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E" w:rsidRPr="00417B95" w:rsidRDefault="00B226AE" w:rsidP="00B226AE">
      <w:pPr>
        <w:pStyle w:val="1"/>
        <w:shd w:val="clear" w:color="auto" w:fill="92D050"/>
        <w:rPr>
          <w:rFonts w:asciiTheme="minorHAnsi" w:hAnsiTheme="minorHAnsi" w:cstheme="minorHAnsi"/>
        </w:rPr>
      </w:pPr>
      <w:bookmarkStart w:id="0" w:name="_Toc462752343"/>
      <w:r w:rsidRPr="00417B95">
        <w:rPr>
          <w:rFonts w:asciiTheme="minorHAnsi" w:hAnsiTheme="minorHAnsi" w:cstheme="minorHAnsi"/>
          <w:lang w:val="ru-RU"/>
        </w:rPr>
        <w:t>Общая информация о проекте</w:t>
      </w:r>
      <w:bookmarkEnd w:id="0"/>
    </w:p>
    <w:p w:rsidR="00B226AE" w:rsidRPr="00F93CC7" w:rsidRDefault="00B226AE" w:rsidP="00B226AE">
      <w:pPr>
        <w:pStyle w:val="berschrift"/>
        <w:suppressAutoHyphens/>
        <w:rPr>
          <w:rFonts w:asciiTheme="minorHAnsi" w:hAnsiTheme="minorHAnsi" w:cstheme="minorHAnsi"/>
          <w:lang w:val="ru-RU"/>
        </w:rPr>
      </w:pPr>
      <w:r w:rsidRPr="00F93CC7">
        <w:rPr>
          <w:rFonts w:asciiTheme="minorHAnsi" w:hAnsiTheme="minorHAnsi" w:cstheme="minorHAnsi"/>
          <w:lang w:val="ru-RU"/>
        </w:rPr>
        <w:t>Название проекта (не более 10 слов):</w:t>
      </w:r>
    </w:p>
    <w:tbl>
      <w:tblPr>
        <w:tblStyle w:val="a9"/>
        <w:tblW w:w="10060" w:type="dxa"/>
        <w:tblLook w:val="04A0"/>
      </w:tblPr>
      <w:tblGrid>
        <w:gridCol w:w="10060"/>
      </w:tblGrid>
      <w:tr w:rsidR="00B226AE" w:rsidRPr="00D21657" w:rsidTr="00B924BA">
        <w:tc>
          <w:tcPr>
            <w:tcW w:w="10060" w:type="dxa"/>
          </w:tcPr>
          <w:p w:rsidR="00B226AE" w:rsidRPr="00ED4D61" w:rsidRDefault="00D47C95" w:rsidP="00453B4A">
            <w:pPr>
              <w:suppressAutoHyphens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3B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Волшебная сила трав</w:t>
            </w:r>
            <w:r w:rsidR="00ED4D61" w:rsidRPr="00ED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B226AE" w:rsidRPr="00F93CC7" w:rsidRDefault="00B226AE" w:rsidP="00B226AE">
      <w:pPr>
        <w:pStyle w:val="berschrift"/>
        <w:suppressAutoHyphens/>
        <w:ind w:right="-427"/>
        <w:rPr>
          <w:rFonts w:asciiTheme="minorHAnsi" w:hAnsiTheme="minorHAnsi" w:cstheme="minorHAnsi"/>
          <w:lang w:val="ru-RU"/>
        </w:rPr>
      </w:pPr>
      <w:r w:rsidRPr="00F93CC7">
        <w:rPr>
          <w:rFonts w:asciiTheme="minorHAnsi" w:hAnsiTheme="minorHAnsi" w:cstheme="minorHAnsi"/>
          <w:lang w:val="ru-RU"/>
        </w:rPr>
        <w:t>Место реализации проекта (област</w:t>
      </w:r>
      <w:proofErr w:type="gramStart"/>
      <w:r w:rsidRPr="00F93CC7">
        <w:rPr>
          <w:rFonts w:asciiTheme="minorHAnsi" w:hAnsiTheme="minorHAnsi" w:cstheme="minorHAnsi"/>
          <w:lang w:val="ru-RU"/>
        </w:rPr>
        <w:t>ь</w:t>
      </w:r>
      <w:r>
        <w:rPr>
          <w:rFonts w:asciiTheme="minorHAnsi" w:hAnsiTheme="minorHAnsi" w:cstheme="minorHAnsi"/>
          <w:lang w:val="ru-RU"/>
        </w:rPr>
        <w:t>(</w:t>
      </w:r>
      <w:proofErr w:type="gramEnd"/>
      <w:r>
        <w:rPr>
          <w:rFonts w:asciiTheme="minorHAnsi" w:hAnsiTheme="minorHAnsi" w:cstheme="minorHAnsi"/>
          <w:lang w:val="ru-RU"/>
        </w:rPr>
        <w:t>-и)</w:t>
      </w:r>
      <w:r w:rsidRPr="00F93CC7">
        <w:rPr>
          <w:rFonts w:asciiTheme="minorHAnsi" w:hAnsiTheme="minorHAnsi" w:cstheme="minorHAnsi"/>
          <w:lang w:val="ru-RU"/>
        </w:rPr>
        <w:t>, район</w:t>
      </w:r>
      <w:r>
        <w:rPr>
          <w:rFonts w:asciiTheme="minorHAnsi" w:hAnsiTheme="minorHAnsi" w:cstheme="minorHAnsi"/>
          <w:lang w:val="ru-RU"/>
        </w:rPr>
        <w:t>(-</w:t>
      </w:r>
      <w:proofErr w:type="spellStart"/>
      <w:r>
        <w:rPr>
          <w:rFonts w:asciiTheme="minorHAnsi" w:hAnsiTheme="minorHAnsi" w:cstheme="minorHAnsi"/>
          <w:lang w:val="ru-RU"/>
        </w:rPr>
        <w:t>ы</w:t>
      </w:r>
      <w:proofErr w:type="spellEnd"/>
      <w:r>
        <w:rPr>
          <w:rFonts w:asciiTheme="minorHAnsi" w:hAnsiTheme="minorHAnsi" w:cstheme="minorHAnsi"/>
          <w:lang w:val="ru-RU"/>
        </w:rPr>
        <w:t>),</w:t>
      </w:r>
      <w:r w:rsidRPr="00F93CC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населённый(е) пункт(-</w:t>
      </w:r>
      <w:proofErr w:type="spellStart"/>
      <w:r>
        <w:rPr>
          <w:rFonts w:asciiTheme="minorHAnsi" w:hAnsiTheme="minorHAnsi" w:cstheme="minorHAnsi"/>
          <w:lang w:val="ru-RU"/>
        </w:rPr>
        <w:t>ы</w:t>
      </w:r>
      <w:proofErr w:type="spellEnd"/>
      <w:r>
        <w:rPr>
          <w:rFonts w:asciiTheme="minorHAnsi" w:hAnsiTheme="minorHAnsi" w:cstheme="minorHAnsi"/>
          <w:lang w:val="ru-RU"/>
        </w:rPr>
        <w:t>)</w:t>
      </w:r>
      <w:r w:rsidRPr="00F93CC7">
        <w:rPr>
          <w:rFonts w:asciiTheme="minorHAnsi" w:hAnsiTheme="minorHAnsi" w:cstheme="minorHAnsi"/>
          <w:lang w:val="ru-RU"/>
        </w:rPr>
        <w:t>, в котор</w:t>
      </w:r>
      <w:r>
        <w:rPr>
          <w:rFonts w:asciiTheme="minorHAnsi" w:hAnsiTheme="minorHAnsi" w:cstheme="minorHAnsi"/>
          <w:lang w:val="ru-RU"/>
        </w:rPr>
        <w:t>ых</w:t>
      </w:r>
      <w:r w:rsidRPr="00F93CC7">
        <w:rPr>
          <w:rFonts w:asciiTheme="minorHAnsi" w:hAnsiTheme="minorHAnsi" w:cstheme="minorHAnsi"/>
          <w:lang w:val="ru-RU"/>
        </w:rPr>
        <w:t xml:space="preserve"> будет осуществляться деятельность по проекту):</w:t>
      </w:r>
    </w:p>
    <w:tbl>
      <w:tblPr>
        <w:tblStyle w:val="a9"/>
        <w:tblW w:w="10060" w:type="dxa"/>
        <w:tblLook w:val="04A0"/>
      </w:tblPr>
      <w:tblGrid>
        <w:gridCol w:w="10060"/>
      </w:tblGrid>
      <w:tr w:rsidR="00B226AE" w:rsidRPr="00D21657" w:rsidTr="00B924BA">
        <w:tc>
          <w:tcPr>
            <w:tcW w:w="10060" w:type="dxa"/>
          </w:tcPr>
          <w:p w:rsidR="00B226AE" w:rsidRPr="00B658ED" w:rsidRDefault="00ED4D61" w:rsidP="00B924BA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658ED">
              <w:rPr>
                <w:rFonts w:ascii="Times New Roman" w:hAnsi="Times New Roman"/>
                <w:b/>
                <w:lang w:val="ru-RU"/>
              </w:rPr>
              <w:t>Барановичский</w:t>
            </w:r>
            <w:proofErr w:type="spellEnd"/>
            <w:r w:rsidRPr="00B658ED">
              <w:rPr>
                <w:rFonts w:ascii="Times New Roman" w:hAnsi="Times New Roman"/>
                <w:b/>
                <w:lang w:val="ru-RU"/>
              </w:rPr>
              <w:t xml:space="preserve"> район</w:t>
            </w:r>
          </w:p>
        </w:tc>
      </w:tr>
    </w:tbl>
    <w:p w:rsidR="00B226AE" w:rsidRPr="00D21657" w:rsidRDefault="00B226AE" w:rsidP="00B226AE">
      <w:pPr>
        <w:pStyle w:val="berschrift"/>
        <w:suppressAutoHyphens/>
        <w:spacing w:before="120"/>
        <w:rPr>
          <w:rFonts w:asciiTheme="minorHAnsi" w:hAnsiTheme="minorHAnsi" w:cstheme="minorHAnsi"/>
          <w:lang w:val="ru-RU"/>
        </w:rPr>
      </w:pPr>
      <w:r w:rsidRPr="00417B95">
        <w:rPr>
          <w:rFonts w:asciiTheme="minorHAnsi" w:hAnsiTheme="minorHAnsi" w:cstheme="minorHAnsi"/>
          <w:lang w:val="ru-RU"/>
        </w:rPr>
        <w:t>Запрашиваемая сумма финансирования</w:t>
      </w:r>
      <w:r w:rsidRPr="00D21657">
        <w:rPr>
          <w:rFonts w:asciiTheme="minorHAnsi" w:hAnsiTheme="minorHAnsi" w:cstheme="minorHAnsi"/>
          <w:lang w:val="ru-RU"/>
        </w:rPr>
        <w:t>:</w:t>
      </w:r>
    </w:p>
    <w:p w:rsidR="00B226AE" w:rsidRPr="00582407" w:rsidRDefault="004844A4" w:rsidP="00582407">
      <w:pPr>
        <w:pStyle w:val="berschrift"/>
        <w:suppressAutoHyphens/>
        <w:spacing w:before="0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15 000</w:t>
      </w:r>
      <w:r w:rsidR="00B226AE" w:rsidRPr="00052690">
        <w:rPr>
          <w:rFonts w:ascii="Times New Roman" w:hAnsi="Times New Roman" w:cs="Times New Roman"/>
          <w:b w:val="0"/>
          <w:lang w:val="ru-RU"/>
        </w:rPr>
        <w:t xml:space="preserve"> </w:t>
      </w:r>
      <w:r w:rsidR="00B226AE" w:rsidRPr="00052690">
        <w:rPr>
          <w:rFonts w:ascii="Times New Roman" w:hAnsi="Times New Roman" w:cs="Times New Roman"/>
          <w:b w:val="0"/>
        </w:rPr>
        <w:t>EUR</w:t>
      </w:r>
    </w:p>
    <w:p w:rsidR="00B226AE" w:rsidRPr="00417B95" w:rsidRDefault="00B226AE" w:rsidP="00B226AE">
      <w:pPr>
        <w:pStyle w:val="1"/>
        <w:shd w:val="clear" w:color="auto" w:fill="92D050"/>
        <w:suppressAutoHyphens/>
        <w:rPr>
          <w:rFonts w:asciiTheme="minorHAnsi" w:hAnsiTheme="minorHAnsi" w:cstheme="minorHAnsi"/>
          <w:szCs w:val="28"/>
          <w:lang w:val="ru-RU"/>
        </w:rPr>
      </w:pPr>
      <w:bookmarkStart w:id="1" w:name="_Toc462752344"/>
      <w:r w:rsidRPr="00417B95">
        <w:rPr>
          <w:rFonts w:asciiTheme="minorHAnsi" w:hAnsiTheme="minorHAnsi" w:cstheme="minorHAnsi"/>
          <w:szCs w:val="28"/>
          <w:lang w:val="ru-RU"/>
        </w:rPr>
        <w:t>Информация о заявителе и партнерах по проекту</w:t>
      </w:r>
      <w:bookmarkEnd w:id="1"/>
    </w:p>
    <w:p w:rsidR="00B226AE" w:rsidRPr="00F93CC7" w:rsidRDefault="00B226AE" w:rsidP="00B226AE">
      <w:pPr>
        <w:pStyle w:val="berschrift"/>
        <w:suppressAutoHyphens/>
        <w:rPr>
          <w:rFonts w:asciiTheme="minorHAnsi" w:hAnsiTheme="minorHAnsi" w:cstheme="minorHAnsi"/>
          <w:lang w:val="ru-RU"/>
        </w:rPr>
      </w:pPr>
      <w:r w:rsidRPr="00F93CC7">
        <w:rPr>
          <w:rFonts w:asciiTheme="minorHAnsi" w:hAnsiTheme="minorHAnsi" w:cstheme="minorHAnsi"/>
          <w:lang w:val="ru-RU"/>
        </w:rPr>
        <w:t xml:space="preserve">Заявитель проекта </w:t>
      </w:r>
      <w:r w:rsidRPr="00F93CC7">
        <w:rPr>
          <w:rFonts w:asciiTheme="minorHAnsi" w:hAnsiTheme="minorHAnsi" w:cstheme="minorHAnsi"/>
          <w:b w:val="0"/>
          <w:lang w:val="ru-RU"/>
        </w:rPr>
        <w:t>(организация, подающая проектную заявку)</w:t>
      </w:r>
    </w:p>
    <w:p w:rsidR="00B226AE" w:rsidRPr="0065307B" w:rsidRDefault="00B226AE" w:rsidP="00B226AE">
      <w:pPr>
        <w:suppressAutoHyphens/>
        <w:spacing w:after="0"/>
        <w:rPr>
          <w:rFonts w:cs="Arial"/>
          <w:sz w:val="20"/>
          <w:lang w:val="ru-RU"/>
        </w:rPr>
      </w:pPr>
    </w:p>
    <w:tbl>
      <w:tblPr>
        <w:tblW w:w="9933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9"/>
        <w:gridCol w:w="1776"/>
        <w:gridCol w:w="5028"/>
      </w:tblGrid>
      <w:tr w:rsidR="00B226AE" w:rsidRPr="000545B4" w:rsidTr="009859F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Название организации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pStyle w:val="a5"/>
              <w:tabs>
                <w:tab w:val="clear" w:pos="4536"/>
                <w:tab w:val="clear" w:pos="9072"/>
                <w:tab w:val="right" w:pos="2268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Город, страна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Юридический (правовой) статус</w:t>
            </w:r>
          </w:p>
        </w:tc>
      </w:tr>
      <w:tr w:rsidR="00B226AE" w:rsidRPr="000545B4" w:rsidTr="009859F6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E" w:rsidRPr="00E7268E" w:rsidRDefault="009859F6" w:rsidP="009859F6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Государственное учреждение «Территориальный центр социального обслуживания населения Барановичского района»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F6" w:rsidRPr="00E7268E" w:rsidRDefault="009859F6" w:rsidP="009859F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225409 </w:t>
            </w:r>
          </w:p>
          <w:p w:rsidR="00B226AE" w:rsidRPr="00E7268E" w:rsidRDefault="009859F6" w:rsidP="009859F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Барановичи, Беларусь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E" w:rsidRPr="00E7268E" w:rsidRDefault="009859F6" w:rsidP="009859F6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Государственное учреждение</w:t>
            </w:r>
          </w:p>
        </w:tc>
      </w:tr>
    </w:tbl>
    <w:p w:rsidR="00B226AE" w:rsidRPr="00D21657" w:rsidRDefault="00B226AE" w:rsidP="00B226AE">
      <w:pPr>
        <w:pStyle w:val="berschrift"/>
        <w:suppressAutoHyphens/>
        <w:rPr>
          <w:rFonts w:asciiTheme="minorHAnsi" w:hAnsiTheme="minorHAnsi" w:cstheme="minorHAnsi"/>
          <w:szCs w:val="22"/>
          <w:lang w:val="ru-RU"/>
        </w:rPr>
      </w:pPr>
      <w:r w:rsidRPr="00417B95">
        <w:rPr>
          <w:rFonts w:asciiTheme="minorHAnsi" w:hAnsiTheme="minorHAnsi" w:cstheme="minorHAnsi"/>
          <w:lang w:val="ru-RU"/>
        </w:rPr>
        <w:t>Какие цели преследует организация</w:t>
      </w:r>
      <w:r w:rsidRPr="00D21657">
        <w:rPr>
          <w:rFonts w:asciiTheme="minorHAnsi" w:hAnsiTheme="minorHAnsi" w:cstheme="minorHAnsi"/>
          <w:b w:val="0"/>
          <w:lang w:val="ru-RU"/>
        </w:rPr>
        <w:t>?</w:t>
      </w:r>
    </w:p>
    <w:tbl>
      <w:tblPr>
        <w:tblStyle w:val="a9"/>
        <w:tblW w:w="9858" w:type="dxa"/>
        <w:tblLook w:val="04A0"/>
      </w:tblPr>
      <w:tblGrid>
        <w:gridCol w:w="9858"/>
      </w:tblGrid>
      <w:tr w:rsidR="00B226AE" w:rsidRPr="00D21657" w:rsidTr="006B6A83">
        <w:trPr>
          <w:trHeight w:val="1417"/>
        </w:trPr>
        <w:tc>
          <w:tcPr>
            <w:tcW w:w="9858" w:type="dxa"/>
          </w:tcPr>
          <w:p w:rsidR="009A1F92" w:rsidRPr="00E7268E" w:rsidRDefault="009A1F92" w:rsidP="009A1F92">
            <w:pPr>
              <w:pStyle w:val="a5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6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Цель деятельности учреждения</w:t>
            </w:r>
            <w:r w:rsidRPr="00E726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E7268E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на территории Барановичского района организационной, практической и методической деятельности по социальному обслуживанию граждан, оказавшихся в трудной жизненной ситуации.</w:t>
            </w:r>
          </w:p>
          <w:p w:rsidR="00B226AE" w:rsidRPr="00D21657" w:rsidRDefault="00B226AE" w:rsidP="006B6A83">
            <w:pPr>
              <w:pStyle w:val="a5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lang w:val="ru-RU"/>
              </w:rPr>
            </w:pPr>
          </w:p>
        </w:tc>
      </w:tr>
    </w:tbl>
    <w:p w:rsidR="00B226AE" w:rsidRDefault="00B226AE" w:rsidP="00B226AE">
      <w:pPr>
        <w:suppressAutoHyphens/>
        <w:spacing w:after="0"/>
        <w:rPr>
          <w:rFonts w:asciiTheme="minorHAnsi" w:hAnsiTheme="minorHAnsi" w:cstheme="minorHAnsi"/>
          <w:b/>
          <w:bCs/>
          <w:sz w:val="20"/>
          <w:szCs w:val="22"/>
          <w:lang w:val="ru-RU"/>
        </w:rPr>
      </w:pPr>
    </w:p>
    <w:p w:rsidR="00B226AE" w:rsidRDefault="00B226AE" w:rsidP="00B226AE">
      <w:pPr>
        <w:suppressAutoHyphens/>
        <w:spacing w:after="0"/>
        <w:rPr>
          <w:rFonts w:asciiTheme="minorHAnsi" w:hAnsiTheme="minorHAnsi" w:cstheme="minorHAnsi"/>
          <w:b/>
          <w:bCs/>
          <w:sz w:val="20"/>
          <w:lang w:val="ru-RU"/>
        </w:rPr>
      </w:pPr>
      <w:proofErr w:type="gramStart"/>
      <w:r w:rsidRPr="0013227F">
        <w:rPr>
          <w:rFonts w:asciiTheme="minorHAnsi" w:hAnsiTheme="minorHAnsi" w:cstheme="minorHAnsi"/>
          <w:b/>
          <w:bCs/>
          <w:sz w:val="20"/>
          <w:szCs w:val="22"/>
          <w:lang w:val="ru-RU"/>
        </w:rPr>
        <w:t>Ответственный</w:t>
      </w:r>
      <w:proofErr w:type="gramEnd"/>
      <w:r w:rsidRPr="0013227F">
        <w:rPr>
          <w:rFonts w:asciiTheme="minorHAnsi" w:hAnsiTheme="minorHAnsi" w:cstheme="minorHAnsi"/>
          <w:b/>
          <w:bCs/>
          <w:sz w:val="20"/>
          <w:szCs w:val="22"/>
          <w:lang w:val="ru-RU"/>
        </w:rPr>
        <w:t xml:space="preserve"> за реализацию проекта</w:t>
      </w:r>
    </w:p>
    <w:p w:rsidR="00B226AE" w:rsidRDefault="00B226AE" w:rsidP="00B226AE">
      <w:pPr>
        <w:suppressAutoHyphens/>
        <w:spacing w:after="0"/>
        <w:rPr>
          <w:rFonts w:asciiTheme="minorHAnsi" w:hAnsiTheme="minorHAnsi" w:cstheme="minorHAnsi"/>
          <w:b/>
          <w:bCs/>
          <w:sz w:val="20"/>
          <w:szCs w:val="22"/>
          <w:lang w:val="be-BY"/>
        </w:rPr>
      </w:pPr>
    </w:p>
    <w:tbl>
      <w:tblPr>
        <w:tblStyle w:val="a9"/>
        <w:tblW w:w="9918" w:type="dxa"/>
        <w:tblLook w:val="04A0"/>
      </w:tblPr>
      <w:tblGrid>
        <w:gridCol w:w="3020"/>
        <w:gridCol w:w="3020"/>
        <w:gridCol w:w="3878"/>
      </w:tblGrid>
      <w:tr w:rsidR="00B226AE" w:rsidTr="00B924BA">
        <w:tc>
          <w:tcPr>
            <w:tcW w:w="3020" w:type="dxa"/>
            <w:vAlign w:val="center"/>
          </w:tcPr>
          <w:p w:rsidR="00B226AE" w:rsidRPr="0013227F" w:rsidRDefault="00B226AE" w:rsidP="00B924BA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ФИО</w:t>
            </w:r>
          </w:p>
        </w:tc>
        <w:tc>
          <w:tcPr>
            <w:tcW w:w="3020" w:type="dxa"/>
            <w:vAlign w:val="center"/>
          </w:tcPr>
          <w:p w:rsidR="00B226AE" w:rsidRPr="00743D1A" w:rsidRDefault="00B226AE" w:rsidP="00B924BA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Электронный адрес (</w:t>
            </w:r>
            <w:r w:rsidRPr="0013227F">
              <w:rPr>
                <w:rFonts w:asciiTheme="minorHAnsi" w:hAnsiTheme="minorHAnsi" w:cstheme="minorHAnsi"/>
                <w:b/>
                <w:bCs/>
              </w:rPr>
              <w:t>e</w:t>
            </w:r>
            <w:r w:rsidRPr="0013227F">
              <w:rPr>
                <w:rFonts w:asciiTheme="minorHAnsi" w:hAnsiTheme="minorHAnsi" w:cstheme="minorHAnsi"/>
                <w:b/>
                <w:bCs/>
                <w:lang w:val="ru-RU"/>
              </w:rPr>
              <w:t>-</w:t>
            </w:r>
            <w:proofErr w:type="spellStart"/>
            <w:r w:rsidRPr="0013227F">
              <w:rPr>
                <w:rFonts w:asciiTheme="minorHAnsi" w:hAnsiTheme="minorHAnsi" w:cstheme="minorHAnsi"/>
                <w:b/>
                <w:bCs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ru-RU"/>
              </w:rPr>
              <w:t>)</w:t>
            </w:r>
          </w:p>
        </w:tc>
        <w:tc>
          <w:tcPr>
            <w:tcW w:w="3878" w:type="dxa"/>
            <w:vAlign w:val="center"/>
          </w:tcPr>
          <w:p w:rsidR="00B226AE" w:rsidRPr="0013227F" w:rsidRDefault="00B226AE" w:rsidP="00B924BA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М</w:t>
            </w:r>
            <w:r w:rsidRPr="0013227F">
              <w:rPr>
                <w:rFonts w:asciiTheme="minorHAnsi" w:hAnsiTheme="minorHAnsi" w:cstheme="minorHAnsi"/>
                <w:b/>
                <w:bCs/>
                <w:lang w:val="ru-RU"/>
              </w:rPr>
              <w:t>обильный телефон</w:t>
            </w:r>
          </w:p>
        </w:tc>
      </w:tr>
      <w:tr w:rsidR="00B226AE" w:rsidTr="00B924BA">
        <w:tc>
          <w:tcPr>
            <w:tcW w:w="3020" w:type="dxa"/>
          </w:tcPr>
          <w:p w:rsidR="00B226AE" w:rsidRPr="009A7D06" w:rsidRDefault="009A7D06" w:rsidP="009A7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</w:t>
            </w:r>
            <w:proofErr w:type="spellStart"/>
            <w:r w:rsidRPr="009A7D06">
              <w:rPr>
                <w:rFonts w:ascii="Times New Roman" w:hAnsi="Times New Roman"/>
                <w:sz w:val="24"/>
                <w:szCs w:val="24"/>
                <w:lang w:val="ru-RU"/>
              </w:rPr>
              <w:t>Снежана</w:t>
            </w:r>
            <w:proofErr w:type="spellEnd"/>
            <w:r w:rsidRPr="009A7D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3020" w:type="dxa"/>
          </w:tcPr>
          <w:p w:rsidR="00B226AE" w:rsidRPr="009A7D06" w:rsidRDefault="009A7D06" w:rsidP="009A7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D06">
              <w:rPr>
                <w:rFonts w:ascii="Times New Roman" w:hAnsi="Times New Roman"/>
                <w:sz w:val="24"/>
                <w:szCs w:val="24"/>
                <w:lang w:val="en-US"/>
              </w:rPr>
              <w:t>soc@tcsonbarr.by</w:t>
            </w:r>
          </w:p>
        </w:tc>
        <w:tc>
          <w:tcPr>
            <w:tcW w:w="3878" w:type="dxa"/>
          </w:tcPr>
          <w:p w:rsidR="00B226AE" w:rsidRPr="009A7D06" w:rsidRDefault="009A7D06" w:rsidP="009A7D0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A7D06">
              <w:rPr>
                <w:sz w:val="24"/>
                <w:szCs w:val="24"/>
                <w:lang w:val="en-US"/>
              </w:rPr>
              <w:t>+375163423406</w:t>
            </w:r>
          </w:p>
          <w:p w:rsidR="009A7D06" w:rsidRPr="009A7D06" w:rsidRDefault="009A7D06" w:rsidP="009A7D06">
            <w:pPr>
              <w:pStyle w:val="a3"/>
              <w:jc w:val="center"/>
              <w:rPr>
                <w:lang w:val="en-US"/>
              </w:rPr>
            </w:pPr>
            <w:r w:rsidRPr="009A7D06">
              <w:rPr>
                <w:sz w:val="24"/>
                <w:szCs w:val="24"/>
                <w:lang w:val="en-US"/>
              </w:rPr>
              <w:t>+375292043977</w:t>
            </w:r>
          </w:p>
        </w:tc>
      </w:tr>
    </w:tbl>
    <w:p w:rsidR="00B226AE" w:rsidRPr="00F93CC7" w:rsidRDefault="00B226AE" w:rsidP="00B226AE">
      <w:pPr>
        <w:pStyle w:val="berschrift"/>
        <w:suppressAutoHyphens/>
        <w:rPr>
          <w:rFonts w:asciiTheme="minorHAnsi" w:hAnsiTheme="minorHAnsi" w:cstheme="minorHAnsi"/>
          <w:bCs/>
          <w:szCs w:val="22"/>
          <w:lang w:val="ru-RU"/>
        </w:rPr>
      </w:pPr>
      <w:r w:rsidRPr="00F93CC7">
        <w:rPr>
          <w:rFonts w:asciiTheme="minorHAnsi" w:hAnsiTheme="minorHAnsi" w:cstheme="minorHAnsi"/>
          <w:bCs/>
          <w:szCs w:val="22"/>
          <w:lang w:val="ru-RU"/>
        </w:rPr>
        <w:t>Основной партнер по проект</w:t>
      </w:r>
      <w:r>
        <w:rPr>
          <w:rFonts w:asciiTheme="minorHAnsi" w:hAnsiTheme="minorHAnsi" w:cstheme="minorHAnsi"/>
          <w:bCs/>
          <w:szCs w:val="22"/>
          <w:lang w:val="ru-RU"/>
        </w:rPr>
        <w:t>у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4820"/>
      </w:tblGrid>
      <w:tr w:rsidR="00B226AE" w:rsidRPr="000545B4" w:rsidTr="00B924BA">
        <w:trPr>
          <w:trHeight w:val="8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Название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pStyle w:val="a5"/>
              <w:tabs>
                <w:tab w:val="clear" w:pos="4536"/>
                <w:tab w:val="clear" w:pos="9072"/>
                <w:tab w:val="right" w:pos="2268"/>
              </w:tabs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Город, страна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417B95" w:rsidRDefault="00B226AE" w:rsidP="00B924BA">
            <w:pPr>
              <w:suppressAutoHyphens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417B95">
              <w:rPr>
                <w:rFonts w:asciiTheme="minorHAnsi" w:hAnsiTheme="minorHAnsi" w:cstheme="minorHAnsi"/>
                <w:b/>
                <w:sz w:val="20"/>
                <w:lang w:val="ru-RU"/>
              </w:rPr>
              <w:t>Юридический (правовой) статус</w:t>
            </w:r>
          </w:p>
        </w:tc>
      </w:tr>
      <w:tr w:rsidR="00B226AE" w:rsidRPr="000545B4" w:rsidTr="00B924B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6AE" w:rsidRPr="007B18C7" w:rsidRDefault="008D5D05" w:rsidP="00B924BA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8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Гражданин </w:t>
            </w:r>
            <w:proofErr w:type="spellStart"/>
            <w:r w:rsidRPr="007B18C7">
              <w:rPr>
                <w:rFonts w:ascii="Times New Roman" w:hAnsi="Times New Roman"/>
                <w:sz w:val="24"/>
                <w:szCs w:val="24"/>
                <w:lang w:val="ru-RU"/>
              </w:rPr>
              <w:t>Огренич</w:t>
            </w:r>
            <w:proofErr w:type="spellEnd"/>
            <w:r w:rsidRPr="007B18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62" w:rsidRPr="007B18C7" w:rsidRDefault="00555862" w:rsidP="0055586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8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225409 </w:t>
            </w:r>
          </w:p>
          <w:p w:rsidR="00B226AE" w:rsidRPr="007B18C7" w:rsidRDefault="00555862" w:rsidP="0055586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B18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г. Барановичи, Беларусь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6AE" w:rsidRPr="0030545F" w:rsidRDefault="0030545F" w:rsidP="0030545F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45F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лицо</w:t>
            </w:r>
          </w:p>
        </w:tc>
      </w:tr>
    </w:tbl>
    <w:p w:rsidR="00B226AE" w:rsidRPr="00F93CC7" w:rsidRDefault="00B226AE" w:rsidP="00B226AE">
      <w:pPr>
        <w:pStyle w:val="berschrift"/>
        <w:suppressAutoHyphens/>
        <w:rPr>
          <w:rFonts w:asciiTheme="minorHAnsi" w:hAnsiTheme="minorHAnsi" w:cstheme="minorHAnsi"/>
          <w:bCs/>
          <w:szCs w:val="22"/>
          <w:lang w:val="ru-RU"/>
        </w:rPr>
      </w:pPr>
      <w:r w:rsidRPr="00F93CC7">
        <w:rPr>
          <w:rFonts w:asciiTheme="minorHAnsi" w:hAnsiTheme="minorHAnsi" w:cstheme="minorHAnsi"/>
          <w:bCs/>
          <w:szCs w:val="22"/>
          <w:lang w:val="ru-RU"/>
        </w:rPr>
        <w:t>Информация о других партнерах по проекту</w:t>
      </w:r>
      <w:r>
        <w:rPr>
          <w:rFonts w:asciiTheme="minorHAnsi" w:hAnsiTheme="minorHAnsi" w:cstheme="minorHAnsi"/>
          <w:bCs/>
          <w:szCs w:val="22"/>
          <w:lang w:val="ru-RU"/>
        </w:rPr>
        <w:t xml:space="preserve"> (если есть):</w:t>
      </w:r>
    </w:p>
    <w:tbl>
      <w:tblPr>
        <w:tblW w:w="9880" w:type="dxa"/>
        <w:tblInd w:w="38" w:type="dxa"/>
        <w:tblLayout w:type="fixed"/>
        <w:tblLook w:val="0000"/>
      </w:tblPr>
      <w:tblGrid>
        <w:gridCol w:w="2470"/>
        <w:gridCol w:w="1853"/>
        <w:gridCol w:w="2580"/>
        <w:gridCol w:w="2977"/>
      </w:tblGrid>
      <w:tr w:rsidR="00B226AE" w:rsidRPr="00D21657" w:rsidTr="00F02A9E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E" w:rsidRPr="00D444CE" w:rsidRDefault="00B226AE" w:rsidP="00B924B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444C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ru-RU"/>
              </w:rPr>
              <w:t>Название организации,</w:t>
            </w:r>
            <w:r w:rsidRPr="00D444CE">
              <w:rPr>
                <w:rFonts w:asciiTheme="minorHAnsi" w:hAnsiTheme="minorHAnsi" w:cstheme="minorHAnsi"/>
                <w:b/>
                <w:sz w:val="20"/>
                <w:szCs w:val="22"/>
                <w:lang w:val="ru-RU"/>
              </w:rPr>
              <w:t xml:space="preserve"> правовой статус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E" w:rsidRPr="00D444CE" w:rsidRDefault="00B226AE" w:rsidP="00B924B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D444CE">
              <w:rPr>
                <w:rFonts w:asciiTheme="minorHAnsi" w:hAnsiTheme="minorHAnsi" w:cstheme="minorHAnsi"/>
                <w:b/>
                <w:sz w:val="20"/>
                <w:lang w:val="ru-RU"/>
              </w:rPr>
              <w:t>Город (страна)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AE" w:rsidRPr="00D444CE" w:rsidRDefault="00B226AE" w:rsidP="00B924B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D444CE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Адрес и </w:t>
            </w:r>
            <w:r w:rsidRPr="00D444CE">
              <w:rPr>
                <w:rFonts w:asciiTheme="minorHAnsi" w:hAnsiTheme="minorHAnsi" w:cstheme="minorHAnsi"/>
                <w:b/>
                <w:bCs/>
                <w:sz w:val="20"/>
                <w:szCs w:val="22"/>
                <w:lang w:val="ru-RU"/>
              </w:rPr>
              <w:t>интернет-сайт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D444CE" w:rsidRDefault="00B226AE" w:rsidP="00B924B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D444CE">
              <w:rPr>
                <w:rFonts w:asciiTheme="minorHAnsi" w:hAnsiTheme="minorHAnsi" w:cstheme="minorHAnsi"/>
                <w:b/>
                <w:sz w:val="20"/>
                <w:lang w:val="ru-RU"/>
              </w:rPr>
              <w:t>Ответственность/деятельность в рамках проекта</w:t>
            </w:r>
          </w:p>
        </w:tc>
      </w:tr>
      <w:tr w:rsidR="00B519B0" w:rsidRPr="00D21657" w:rsidTr="00F02A9E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0" w:rsidRPr="00A32050" w:rsidRDefault="00A32050" w:rsidP="00950634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ОО «</w:t>
            </w:r>
            <w:proofErr w:type="spellStart"/>
            <w:r w:rsidR="00B519B0" w:rsidRPr="00A32050">
              <w:rPr>
                <w:rFonts w:ascii="Times New Roman" w:hAnsi="Times New Roman"/>
                <w:sz w:val="24"/>
                <w:szCs w:val="24"/>
                <w:lang w:val="ru-RU"/>
              </w:rPr>
              <w:t>Белтиз</w:t>
            </w:r>
            <w:proofErr w:type="spellEnd"/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29E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Республика </w:t>
            </w: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Беларусь</w:t>
            </w:r>
          </w:p>
          <w:p w:rsidR="00B519B0" w:rsidRPr="00683468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29E" w:rsidRPr="00D5429E" w:rsidRDefault="00D5429E" w:rsidP="00D5429E">
            <w:pPr>
              <w:shd w:val="clear" w:color="auto" w:fill="FFFFFF"/>
              <w:spacing w:line="300" w:lineRule="atLeast"/>
              <w:ind w:left="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429E">
              <w:rPr>
                <w:rStyle w:val="contact-stree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ул.Амураторская</w:t>
            </w:r>
            <w:proofErr w:type="spellEnd"/>
            <w:r w:rsidRPr="00D5429E">
              <w:rPr>
                <w:rStyle w:val="contact-street"/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  <w:p w:rsidR="00D5429E" w:rsidRPr="00D5429E" w:rsidRDefault="003A3101" w:rsidP="00D5429E">
            <w:pPr>
              <w:shd w:val="clear" w:color="auto" w:fill="FFFFFF"/>
              <w:spacing w:line="30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429E" w:rsidRPr="00D5429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cp@beltiz.by</w:t>
              </w:r>
            </w:hyperlink>
          </w:p>
          <w:p w:rsidR="00B519B0" w:rsidRPr="00D21657" w:rsidRDefault="00B519B0" w:rsidP="00B924BA">
            <w:pPr>
              <w:suppressAutoHyphens/>
              <w:jc w:val="left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9B0" w:rsidRPr="00D21657" w:rsidRDefault="00D5429E" w:rsidP="00D5429E">
            <w:pPr>
              <w:suppressAutoHyphens/>
              <w:jc w:val="center"/>
              <w:rPr>
                <w:sz w:val="20"/>
                <w:lang w:val="ru-RU"/>
              </w:rPr>
            </w:pPr>
            <w:r w:rsidRPr="00E756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дбор участников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целевой группы</w:t>
            </w:r>
          </w:p>
        </w:tc>
      </w:tr>
      <w:tr w:rsidR="00B519B0" w:rsidRPr="00D21657" w:rsidTr="00F02A9E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0" w:rsidRPr="00A32050" w:rsidRDefault="00A32050" w:rsidP="00A32050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ОО “</w:t>
            </w:r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Белорусское о</w:t>
            </w:r>
            <w:r w:rsidR="00B519B0" w:rsidRPr="00A32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бщество инвалидов </w:t>
            </w:r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Барановичского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29E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Беларусь</w:t>
            </w:r>
          </w:p>
          <w:p w:rsidR="00B519B0" w:rsidRPr="00683468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арановичи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0" w:rsidRPr="00D5429E" w:rsidRDefault="00D5429E" w:rsidP="00D542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оветская д.79, ком. 635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9B0" w:rsidRPr="00D21657" w:rsidRDefault="00D5429E" w:rsidP="00D5429E">
            <w:pPr>
              <w:suppressAutoHyphens/>
              <w:jc w:val="center"/>
              <w:rPr>
                <w:sz w:val="20"/>
                <w:lang w:val="ru-RU"/>
              </w:rPr>
            </w:pPr>
            <w:r w:rsidRPr="00E7567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дбор участников целевой группы</w:t>
            </w:r>
          </w:p>
        </w:tc>
      </w:tr>
      <w:tr w:rsidR="00B519B0" w:rsidRPr="00D21657" w:rsidTr="00F02A9E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9B0" w:rsidRPr="00A32050" w:rsidRDefault="00A32050" w:rsidP="00A32050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 «Районный Совет ветеранов Барановичского района»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29E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Беларусь</w:t>
            </w:r>
          </w:p>
          <w:p w:rsidR="00B519B0" w:rsidRPr="00D21657" w:rsidRDefault="00D5429E" w:rsidP="00683468">
            <w:pPr>
              <w:suppressAutoHyphens/>
              <w:spacing w:after="0"/>
              <w:jc w:val="left"/>
              <w:rPr>
                <w:sz w:val="20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арановичи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9B0" w:rsidRPr="00D21657" w:rsidRDefault="00F02A9E" w:rsidP="00F02A9E">
            <w:pPr>
              <w:suppressAutoHyphens/>
              <w:jc w:val="center"/>
              <w:rPr>
                <w:sz w:val="20"/>
                <w:lang w:val="ru-RU"/>
              </w:rPr>
            </w:pPr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оветская д.79,</w:t>
            </w:r>
            <w:r w:rsidR="008E5E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каб.103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9B0" w:rsidRPr="00D21657" w:rsidRDefault="00D5429E" w:rsidP="00D5429E">
            <w:pPr>
              <w:suppressAutoHyphens/>
              <w:jc w:val="center"/>
              <w:rPr>
                <w:sz w:val="20"/>
                <w:lang w:val="ru-RU"/>
              </w:rPr>
            </w:pPr>
            <w:r w:rsidRPr="00E7567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дбор участников целевой группы</w:t>
            </w:r>
          </w:p>
        </w:tc>
      </w:tr>
      <w:tr w:rsidR="00061BD6" w:rsidRPr="00D21657" w:rsidTr="00F02A9E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D6" w:rsidRPr="00A32050" w:rsidRDefault="00061BD6" w:rsidP="00950634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РК ОО «БРСМ»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29E" w:rsidRDefault="00D5429E" w:rsidP="00683468">
            <w:pPr>
              <w:shd w:val="clear" w:color="auto" w:fill="FFFFFF"/>
              <w:spacing w:after="0" w:line="300" w:lineRule="atLeast"/>
              <w:jc w:val="center"/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Беларусь</w:t>
            </w:r>
          </w:p>
          <w:p w:rsidR="00061BD6" w:rsidRPr="00D21657" w:rsidRDefault="00D5429E" w:rsidP="00683468">
            <w:pPr>
              <w:suppressAutoHyphens/>
              <w:spacing w:after="0"/>
              <w:jc w:val="left"/>
              <w:rPr>
                <w:sz w:val="20"/>
                <w:lang w:val="ru-RU"/>
              </w:rPr>
            </w:pPr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арановичи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A6" w:rsidRDefault="00F02A9E" w:rsidP="000A19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D5429E">
              <w:rPr>
                <w:rFonts w:ascii="Times New Roman" w:hAnsi="Times New Roman"/>
                <w:sz w:val="24"/>
                <w:szCs w:val="24"/>
                <w:lang w:val="ru-RU"/>
              </w:rPr>
              <w:t>оветская д.79,</w:t>
            </w:r>
            <w:r w:rsidR="000A1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61BD6" w:rsidRPr="00D21657" w:rsidRDefault="000A19A6" w:rsidP="000A19A6">
            <w:pPr>
              <w:suppressAutoHyphens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BD6" w:rsidRPr="00D21657" w:rsidRDefault="00D5429E" w:rsidP="00D5429E">
            <w:pPr>
              <w:suppressAutoHyphens/>
              <w:jc w:val="center"/>
              <w:rPr>
                <w:sz w:val="20"/>
                <w:lang w:val="ru-RU"/>
              </w:rPr>
            </w:pPr>
            <w:r w:rsidRPr="00E7567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дбор участников целевой группы</w:t>
            </w:r>
          </w:p>
        </w:tc>
      </w:tr>
      <w:tr w:rsidR="00061BD6" w:rsidRPr="00D21657" w:rsidTr="00F02A9E">
        <w:trPr>
          <w:trHeight w:val="34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BD6" w:rsidRPr="00A32050" w:rsidRDefault="00061BD6" w:rsidP="00950634">
            <w:pPr>
              <w:pStyle w:val="a5"/>
              <w:tabs>
                <w:tab w:val="clear" w:pos="4536"/>
                <w:tab w:val="clear" w:pos="9072"/>
              </w:tabs>
              <w:suppressAutoHyphens/>
              <w:snapToGri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2050">
              <w:rPr>
                <w:rFonts w:ascii="Times New Roman" w:hAnsi="Times New Roman"/>
                <w:sz w:val="24"/>
                <w:szCs w:val="24"/>
                <w:lang w:val="ru-RU"/>
              </w:rPr>
              <w:t>БРОО «БСЖ»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A9E" w:rsidRPr="00F02A9E" w:rsidRDefault="00F02A9E" w:rsidP="00683468">
            <w:pPr>
              <w:shd w:val="clear" w:color="auto" w:fill="FFFFFF"/>
              <w:spacing w:after="0" w:line="300" w:lineRule="atLeast"/>
              <w:jc w:val="center"/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2A9E">
              <w:rPr>
                <w:rStyle w:val="contact-country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Беларусь</w:t>
            </w:r>
          </w:p>
          <w:p w:rsidR="00061BD6" w:rsidRPr="00F02A9E" w:rsidRDefault="00F02A9E" w:rsidP="0068346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>Барановичский</w:t>
            </w:r>
            <w:proofErr w:type="spellEnd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BD6" w:rsidRPr="00F02A9E" w:rsidRDefault="00F02A9E" w:rsidP="00F02A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овая Мышь, </w:t>
            </w:r>
            <w:proofErr w:type="spellStart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>ул.Барановичская</w:t>
            </w:r>
            <w:proofErr w:type="spellEnd"/>
            <w:r w:rsidRPr="00F02A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BD6" w:rsidRPr="00D21657" w:rsidRDefault="00D5429E" w:rsidP="00D5429E">
            <w:pPr>
              <w:suppressAutoHyphens/>
              <w:jc w:val="center"/>
              <w:rPr>
                <w:sz w:val="20"/>
                <w:lang w:val="ru-RU"/>
              </w:rPr>
            </w:pPr>
            <w:r w:rsidRPr="00E7567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дбор участников целевой группы</w:t>
            </w:r>
          </w:p>
        </w:tc>
      </w:tr>
    </w:tbl>
    <w:p w:rsidR="00B226AE" w:rsidRDefault="00B226AE" w:rsidP="00B226AE">
      <w:pPr>
        <w:pStyle w:val="a3"/>
        <w:rPr>
          <w:lang w:val="ru-RU"/>
        </w:rPr>
      </w:pPr>
      <w:bookmarkStart w:id="2" w:name="_Toc462752345"/>
    </w:p>
    <w:bookmarkEnd w:id="2"/>
    <w:p w:rsidR="00B226AE" w:rsidRPr="00F93CC7" w:rsidRDefault="00B226AE" w:rsidP="00B226AE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Cs/>
          <w:szCs w:val="22"/>
          <w:lang w:val="ru-RU"/>
        </w:rPr>
      </w:pPr>
      <w:r>
        <w:rPr>
          <w:rFonts w:asciiTheme="minorHAnsi" w:hAnsiTheme="minorHAnsi" w:cstheme="minorHAnsi"/>
          <w:bCs/>
          <w:szCs w:val="22"/>
          <w:lang w:val="ru-RU"/>
        </w:rPr>
        <w:t>Укажите ц</w:t>
      </w:r>
      <w:r w:rsidRPr="00F93CC7">
        <w:rPr>
          <w:rFonts w:asciiTheme="minorHAnsi" w:hAnsiTheme="minorHAnsi" w:cstheme="minorHAnsi"/>
          <w:bCs/>
          <w:szCs w:val="22"/>
          <w:lang w:val="ru-RU"/>
        </w:rPr>
        <w:t>елевые группы проекта</w:t>
      </w:r>
    </w:p>
    <w:tbl>
      <w:tblPr>
        <w:tblW w:w="9922" w:type="dxa"/>
        <w:tblInd w:w="-4" w:type="dxa"/>
        <w:tblLayout w:type="fixed"/>
        <w:tblLook w:val="0000"/>
      </w:tblPr>
      <w:tblGrid>
        <w:gridCol w:w="4110"/>
        <w:gridCol w:w="5812"/>
      </w:tblGrid>
      <w:tr w:rsidR="00B226AE" w:rsidRPr="00D21657" w:rsidTr="00B924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B226AE" w:rsidP="00B924BA">
            <w:pPr>
              <w:jc w:val="center"/>
              <w:rPr>
                <w:rFonts w:ascii="Times New Roman" w:hAnsi="Times New Roman"/>
                <w:b/>
                <w:sz w:val="20"/>
                <w:szCs w:val="19"/>
                <w:lang w:val="ru-RU"/>
              </w:rPr>
            </w:pPr>
            <w:r w:rsidRPr="004D1762">
              <w:rPr>
                <w:rFonts w:ascii="Times New Roman" w:hAnsi="Times New Roman"/>
                <w:b/>
                <w:sz w:val="20"/>
                <w:szCs w:val="19"/>
                <w:lang w:val="ru-RU"/>
              </w:rPr>
              <w:t xml:space="preserve">Целевые группы проекта </w:t>
            </w:r>
            <w:r w:rsidRPr="004D1762">
              <w:rPr>
                <w:rFonts w:ascii="Times New Roman" w:hAnsi="Times New Roman"/>
                <w:sz w:val="20"/>
                <w:szCs w:val="19"/>
                <w:lang w:val="ru-RU"/>
              </w:rPr>
              <w:t>(от одной до трёх)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B226AE" w:rsidP="00B924BA">
            <w:pPr>
              <w:jc w:val="center"/>
              <w:rPr>
                <w:rFonts w:ascii="Times New Roman" w:hAnsi="Times New Roman"/>
                <w:b/>
                <w:sz w:val="20"/>
                <w:szCs w:val="19"/>
                <w:lang w:val="ru-RU"/>
              </w:rPr>
            </w:pPr>
            <w:r w:rsidRPr="004D1762">
              <w:rPr>
                <w:rFonts w:ascii="Times New Roman" w:hAnsi="Times New Roman"/>
                <w:b/>
                <w:sz w:val="20"/>
                <w:szCs w:val="19"/>
                <w:lang w:val="ru-RU"/>
              </w:rPr>
              <w:t>Планируемое количество представителей целевых групп, задействованных в проекте</w:t>
            </w:r>
          </w:p>
        </w:tc>
      </w:tr>
      <w:tr w:rsidR="00B226AE" w:rsidRPr="00D21657" w:rsidTr="00B924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A33CAB" w:rsidP="004D1762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D1762" w:rsidRPr="004D1762">
              <w:rPr>
                <w:rFonts w:ascii="Times New Roman" w:hAnsi="Times New Roman"/>
                <w:sz w:val="24"/>
                <w:szCs w:val="24"/>
                <w:lang w:val="ru-RU"/>
              </w:rPr>
              <w:t>Ветераны ВОВ и лица, пострадавшие от последствий войн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AB" w:rsidRPr="004D1762" w:rsidRDefault="004D1762" w:rsidP="00A33C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B226AE" w:rsidRPr="004D1762" w:rsidRDefault="00B226AE" w:rsidP="00A33CAB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6AE" w:rsidRPr="00D21657" w:rsidTr="00B924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A33CAB" w:rsidP="00B519B0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2. </w:t>
            </w:r>
            <w:r w:rsidR="00B519B0" w:rsidRPr="004D1762">
              <w:rPr>
                <w:rFonts w:ascii="Times New Roman" w:hAnsi="Times New Roman"/>
                <w:sz w:val="24"/>
                <w:szCs w:val="24"/>
                <w:lang w:val="ru-RU" w:eastAsia="de-DE"/>
              </w:rPr>
              <w:t>Пожилые граждане, проживающие на территории Барановичского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AB" w:rsidRPr="004D1762" w:rsidRDefault="001F266D" w:rsidP="001F266D">
            <w:pPr>
              <w:ind w:firstLine="708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    </w:t>
            </w:r>
            <w:r w:rsidR="004D176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20</w:t>
            </w:r>
          </w:p>
          <w:p w:rsidR="00B226AE" w:rsidRPr="004D1762" w:rsidRDefault="00B226AE" w:rsidP="00B924B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26AE" w:rsidRPr="00D21657" w:rsidTr="00B924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B519B0" w:rsidP="00B924B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sz w:val="24"/>
                <w:szCs w:val="24"/>
                <w:lang w:val="ru-RU"/>
              </w:rPr>
              <w:t>3. Граждане с инвалидностью, проживающие на территории Барановичского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AE" w:rsidRPr="004D1762" w:rsidRDefault="004D1762" w:rsidP="004D17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76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D1762" w:rsidRPr="00D21657" w:rsidTr="00B924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762" w:rsidRPr="004D1762" w:rsidRDefault="004D1762" w:rsidP="00B924B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Члены БРСМ (волонтеры)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62" w:rsidRPr="004D1762" w:rsidRDefault="004D1762" w:rsidP="004D176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B226AE" w:rsidRPr="00D21657" w:rsidRDefault="00B226AE" w:rsidP="00B226AE">
      <w:pPr>
        <w:rPr>
          <w:lang w:val="ru-RU"/>
        </w:rPr>
      </w:pPr>
    </w:p>
    <w:p w:rsidR="00B226AE" w:rsidRPr="00F93CC7" w:rsidRDefault="00B226AE" w:rsidP="00B226AE">
      <w:pPr>
        <w:pStyle w:val="berschrift"/>
        <w:suppressAutoHyphens/>
        <w:spacing w:before="120"/>
        <w:rPr>
          <w:rFonts w:asciiTheme="minorHAnsi" w:hAnsiTheme="minorHAnsi" w:cstheme="minorHAnsi"/>
          <w:bCs/>
          <w:szCs w:val="22"/>
          <w:lang w:val="ru-RU"/>
        </w:rPr>
      </w:pPr>
      <w:r w:rsidRPr="00F93CC7">
        <w:rPr>
          <w:rFonts w:asciiTheme="minorHAnsi" w:hAnsiTheme="minorHAnsi" w:cstheme="minorHAnsi"/>
          <w:bCs/>
          <w:szCs w:val="22"/>
          <w:lang w:val="ru-RU"/>
        </w:rPr>
        <w:t xml:space="preserve">Краткое описание сути проекта </w:t>
      </w:r>
      <w:r w:rsidRPr="00A87AB5">
        <w:rPr>
          <w:rFonts w:asciiTheme="minorHAnsi" w:hAnsiTheme="minorHAnsi" w:cstheme="minorHAnsi"/>
          <w:b w:val="0"/>
          <w:bCs/>
          <w:szCs w:val="22"/>
          <w:lang w:val="ru-RU"/>
        </w:rPr>
        <w:t>(не более 300 слов)</w:t>
      </w:r>
    </w:p>
    <w:p w:rsidR="00B226AE" w:rsidRPr="00F93CC7" w:rsidRDefault="00B226AE" w:rsidP="00B226AE">
      <w:pPr>
        <w:pStyle w:val="2"/>
      </w:pPr>
      <w:r w:rsidRPr="00F93CC7">
        <w:t>Описание намерений заявителя и партнёров проекта по изменению негативной ситуации</w:t>
      </w:r>
    </w:p>
    <w:tbl>
      <w:tblPr>
        <w:tblStyle w:val="a9"/>
        <w:tblW w:w="9946" w:type="dxa"/>
        <w:tblLook w:val="04A0"/>
      </w:tblPr>
      <w:tblGrid>
        <w:gridCol w:w="9946"/>
      </w:tblGrid>
      <w:tr w:rsidR="00B226AE" w:rsidRPr="00D21657" w:rsidTr="00B924BA">
        <w:trPr>
          <w:trHeight w:val="360"/>
        </w:trPr>
        <w:tc>
          <w:tcPr>
            <w:tcW w:w="9946" w:type="dxa"/>
          </w:tcPr>
          <w:p w:rsidR="00165EE5" w:rsidRPr="00683009" w:rsidRDefault="00165EE5" w:rsidP="00683009">
            <w:pPr>
              <w:pStyle w:val="ac"/>
              <w:ind w:left="0"/>
              <w:contextualSpacing/>
              <w:jc w:val="both"/>
            </w:pPr>
            <w:r w:rsidRPr="00683009">
              <w:rPr>
                <w:bCs/>
                <w:iCs/>
              </w:rPr>
              <w:t>Предоставление возможности пожилым людям участвовать в жизни общества,</w:t>
            </w:r>
            <w:r w:rsidRPr="00683009">
              <w:t xml:space="preserve"> преодоления чувства одиночества, обретения чувства личной ценности, уверенности в себе, побуждения к общению и самовыражению, гармонизации личности, раскрытия личностного потенциала;</w:t>
            </w:r>
          </w:p>
          <w:p w:rsidR="00165EE5" w:rsidRPr="00683009" w:rsidRDefault="00165EE5" w:rsidP="00683009">
            <w:pPr>
              <w:pStyle w:val="ac"/>
              <w:ind w:left="0"/>
              <w:contextualSpacing/>
              <w:jc w:val="both"/>
            </w:pPr>
            <w:r w:rsidRPr="00683009">
              <w:t>Пропаганда здорового образа жизни, бережного отношения к окружа</w:t>
            </w:r>
            <w:r w:rsidR="006501BF">
              <w:t>ющей среде.</w:t>
            </w:r>
          </w:p>
          <w:p w:rsidR="00B226AE" w:rsidRDefault="00B226AE" w:rsidP="00B924BA">
            <w:pPr>
              <w:rPr>
                <w:lang w:val="ru-RU"/>
              </w:rPr>
            </w:pPr>
          </w:p>
        </w:tc>
      </w:tr>
    </w:tbl>
    <w:p w:rsidR="00B226AE" w:rsidRDefault="00B226AE" w:rsidP="00B226AE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 w:val="0"/>
          <w:bCs/>
          <w:szCs w:val="22"/>
          <w:lang w:val="ru-RU"/>
        </w:rPr>
      </w:pPr>
      <w:r w:rsidRPr="00F93CC7">
        <w:rPr>
          <w:rFonts w:asciiTheme="minorHAnsi" w:hAnsiTheme="minorHAnsi" w:cstheme="minorHAnsi"/>
          <w:bCs/>
          <w:szCs w:val="22"/>
          <w:lang w:val="ru-RU"/>
        </w:rPr>
        <w:t xml:space="preserve">Как планируется обеспечить устойчивость проекта после окончания финансирования? </w:t>
      </w:r>
      <w:r w:rsidRPr="00F93CC7">
        <w:rPr>
          <w:rFonts w:asciiTheme="minorHAnsi" w:hAnsiTheme="minorHAnsi" w:cstheme="minorHAnsi"/>
          <w:b w:val="0"/>
          <w:bCs/>
          <w:szCs w:val="22"/>
          <w:lang w:val="ru-RU"/>
        </w:rPr>
        <w:t>(не более 50 слов)</w:t>
      </w:r>
    </w:p>
    <w:tbl>
      <w:tblPr>
        <w:tblStyle w:val="a9"/>
        <w:tblW w:w="9889" w:type="dxa"/>
        <w:tblLook w:val="04A0"/>
      </w:tblPr>
      <w:tblGrid>
        <w:gridCol w:w="9889"/>
      </w:tblGrid>
      <w:tr w:rsidR="00B226AE" w:rsidTr="006B6A83">
        <w:tc>
          <w:tcPr>
            <w:tcW w:w="9889" w:type="dxa"/>
          </w:tcPr>
          <w:p w:rsidR="008F229C" w:rsidRDefault="008F229C" w:rsidP="008F229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F229C">
              <w:rPr>
                <w:rFonts w:ascii="Times New Roman" w:hAnsi="Times New Roman"/>
                <w:b/>
                <w:iCs/>
                <w:sz w:val="24"/>
                <w:szCs w:val="24"/>
              </w:rPr>
              <w:t>ПО ЗАВЕРШЕНИЮ ПРОЕКТА</w:t>
            </w:r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F229C" w:rsidRPr="00DE3F21" w:rsidRDefault="008F229C" w:rsidP="008F229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Участники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будут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привлечены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качестве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волонтёров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передачи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накопленных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знаний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учреждениях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здравоохранения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учреждениях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образования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клубах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пожилых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людей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Барановичского</w:t>
            </w:r>
            <w:proofErr w:type="spellEnd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29C">
              <w:rPr>
                <w:rFonts w:ascii="Times New Roman" w:hAnsi="Times New Roman"/>
                <w:iCs/>
                <w:sz w:val="24"/>
                <w:szCs w:val="24"/>
              </w:rPr>
              <w:t>района</w:t>
            </w:r>
            <w:proofErr w:type="spellEnd"/>
            <w:r w:rsidR="00DE3F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 Брестской области</w:t>
            </w:r>
          </w:p>
          <w:p w:rsidR="008F229C" w:rsidRPr="008F229C" w:rsidRDefault="008F229C" w:rsidP="006F678D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</w:tbl>
    <w:p w:rsidR="00B226AE" w:rsidRDefault="00B226AE" w:rsidP="00B226AE">
      <w:pPr>
        <w:pStyle w:val="a3"/>
        <w:spacing w:after="0"/>
        <w:rPr>
          <w:lang w:val="ru-RU"/>
        </w:rPr>
      </w:pPr>
    </w:p>
    <w:p w:rsidR="00B226AE" w:rsidRPr="00E502AF" w:rsidRDefault="00B226AE" w:rsidP="00B226AE">
      <w:pPr>
        <w:pStyle w:val="1"/>
        <w:shd w:val="clear" w:color="auto" w:fill="92D050"/>
        <w:suppressAutoHyphens/>
        <w:ind w:right="-285"/>
        <w:rPr>
          <w:rFonts w:asciiTheme="minorHAnsi" w:hAnsiTheme="minorHAnsi" w:cstheme="minorHAnsi"/>
          <w:szCs w:val="28"/>
        </w:rPr>
      </w:pPr>
      <w:bookmarkStart w:id="3" w:name="_Toc462752347"/>
      <w:r w:rsidRPr="00E502AF">
        <w:rPr>
          <w:rFonts w:asciiTheme="minorHAnsi" w:hAnsiTheme="minorHAnsi" w:cstheme="minorHAnsi"/>
          <w:szCs w:val="28"/>
          <w:lang w:val="ru-RU"/>
        </w:rPr>
        <w:lastRenderedPageBreak/>
        <w:t>Итоги и результаты</w:t>
      </w:r>
      <w:bookmarkEnd w:id="3"/>
    </w:p>
    <w:p w:rsidR="00B226AE" w:rsidRPr="00F93CC7" w:rsidRDefault="00B226AE" w:rsidP="00B226AE">
      <w:pPr>
        <w:pStyle w:val="berschrift"/>
        <w:suppressAutoHyphens/>
        <w:spacing w:before="120"/>
        <w:ind w:right="-285"/>
        <w:rPr>
          <w:rFonts w:asciiTheme="minorHAnsi" w:hAnsiTheme="minorHAnsi" w:cstheme="minorHAnsi"/>
          <w:bCs/>
          <w:szCs w:val="22"/>
          <w:lang w:val="ru-RU"/>
        </w:rPr>
      </w:pPr>
      <w:r w:rsidRPr="00F93CC7">
        <w:rPr>
          <w:rFonts w:asciiTheme="minorHAnsi" w:hAnsiTheme="minorHAnsi" w:cstheme="minorHAnsi"/>
          <w:bCs/>
          <w:szCs w:val="22"/>
          <w:lang w:val="ru-RU"/>
        </w:rPr>
        <w:t>Какие качественные и количественные результаты будут достигнуты</w:t>
      </w:r>
      <w:r>
        <w:rPr>
          <w:rFonts w:asciiTheme="minorHAnsi" w:hAnsiTheme="minorHAnsi" w:cstheme="minorHAnsi"/>
          <w:bCs/>
          <w:szCs w:val="22"/>
          <w:lang w:val="ru-RU"/>
        </w:rPr>
        <w:t xml:space="preserve"> в результате деятельности проекта</w:t>
      </w:r>
      <w:r w:rsidRPr="00F93CC7">
        <w:rPr>
          <w:rFonts w:asciiTheme="minorHAnsi" w:hAnsiTheme="minorHAnsi" w:cstheme="minorHAnsi"/>
          <w:bCs/>
          <w:szCs w:val="22"/>
          <w:lang w:val="ru-RU"/>
        </w:rPr>
        <w:t xml:space="preserve">? </w:t>
      </w:r>
      <w:r w:rsidRPr="00F93CC7">
        <w:rPr>
          <w:rFonts w:asciiTheme="minorHAnsi" w:hAnsiTheme="minorHAnsi" w:cstheme="minorHAnsi"/>
          <w:b w:val="0"/>
          <w:bCs/>
          <w:szCs w:val="22"/>
          <w:lang w:val="ru-RU"/>
        </w:rPr>
        <w:t>(не более 100 слов)</w:t>
      </w:r>
    </w:p>
    <w:tbl>
      <w:tblPr>
        <w:tblStyle w:val="a9"/>
        <w:tblW w:w="9918" w:type="dxa"/>
        <w:tblLook w:val="04A0"/>
      </w:tblPr>
      <w:tblGrid>
        <w:gridCol w:w="9918"/>
      </w:tblGrid>
      <w:tr w:rsidR="00B226AE" w:rsidTr="00B924BA">
        <w:tc>
          <w:tcPr>
            <w:tcW w:w="9918" w:type="dxa"/>
          </w:tcPr>
          <w:p w:rsidR="00B226AE" w:rsidRPr="00C670E7" w:rsidRDefault="00061BD6" w:rsidP="00B924B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70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Укрепление и поддержание здоровья, посредством </w:t>
            </w:r>
            <w:proofErr w:type="spellStart"/>
            <w:r w:rsidRPr="00C670E7">
              <w:rPr>
                <w:rFonts w:ascii="Times New Roman" w:hAnsi="Times New Roman"/>
                <w:sz w:val="24"/>
                <w:szCs w:val="24"/>
                <w:lang w:val="ru-RU"/>
              </w:rPr>
              <w:t>фитотерапии</w:t>
            </w:r>
            <w:proofErr w:type="spellEnd"/>
            <w:r w:rsidRPr="00C670E7">
              <w:rPr>
                <w:rFonts w:ascii="Times New Roman" w:hAnsi="Times New Roman"/>
                <w:sz w:val="24"/>
                <w:szCs w:val="24"/>
                <w:lang w:val="ru-RU"/>
              </w:rPr>
              <w:t>, получение необходимых знаний о лечебных воздействиях растений, применение практических умений и навыков в сборе и использовании трав, формирование бережного отношения к редким, исчезающим видам растений</w:t>
            </w:r>
            <w:r w:rsidR="00523199" w:rsidRPr="00C670E7">
              <w:rPr>
                <w:rFonts w:ascii="Times New Roman" w:hAnsi="Times New Roman"/>
                <w:sz w:val="24"/>
                <w:szCs w:val="24"/>
                <w:lang w:val="ru-RU"/>
              </w:rPr>
              <w:t>. Улучшение физической активности участников целевых групп, привитие положительного отношения к здоровому образу жизни и ответственного отношения к собственному здоровью.</w:t>
            </w:r>
          </w:p>
        </w:tc>
      </w:tr>
    </w:tbl>
    <w:p w:rsidR="003821F1" w:rsidRPr="00582407" w:rsidRDefault="003821F1">
      <w:pPr>
        <w:rPr>
          <w:lang w:val="ru-RU"/>
        </w:rPr>
      </w:pPr>
    </w:p>
    <w:sectPr w:rsidR="003821F1" w:rsidRPr="00582407" w:rsidSect="00C41E18">
      <w:footerReference w:type="default" r:id="rId8"/>
      <w:pgSz w:w="11906" w:h="16838" w:code="9"/>
      <w:pgMar w:top="964" w:right="1134" w:bottom="737" w:left="1134" w:header="567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83" w:rsidRDefault="006B6A83" w:rsidP="00B226AE">
      <w:pPr>
        <w:spacing w:after="0"/>
      </w:pPr>
      <w:r>
        <w:separator/>
      </w:r>
    </w:p>
  </w:endnote>
  <w:endnote w:type="continuationSeparator" w:id="0">
    <w:p w:rsidR="006B6A83" w:rsidRDefault="006B6A83" w:rsidP="00B226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83" w:rsidRDefault="006B6A83" w:rsidP="00B924BA">
    <w:pPr>
      <w:pStyle w:val="a7"/>
      <w:tabs>
        <w:tab w:val="clear" w:pos="9072"/>
        <w:tab w:val="center" w:pos="6962"/>
        <w:tab w:val="left" w:pos="7370"/>
        <w:tab w:val="left" w:pos="8107"/>
        <w:tab w:val="left" w:pos="8844"/>
      </w:tabs>
      <w:ind w:right="3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 w:rsidR="00683468"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83" w:rsidRDefault="006B6A83" w:rsidP="00B226AE">
      <w:pPr>
        <w:spacing w:after="0"/>
      </w:pPr>
      <w:r>
        <w:separator/>
      </w:r>
    </w:p>
  </w:footnote>
  <w:footnote w:type="continuationSeparator" w:id="0">
    <w:p w:rsidR="006B6A83" w:rsidRDefault="006B6A83" w:rsidP="00B226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EDD"/>
    <w:multiLevelType w:val="hybridMultilevel"/>
    <w:tmpl w:val="BB844062"/>
    <w:lvl w:ilvl="0" w:tplc="2B86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B7371"/>
    <w:multiLevelType w:val="multilevel"/>
    <w:tmpl w:val="2D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813C8"/>
    <w:multiLevelType w:val="hybridMultilevel"/>
    <w:tmpl w:val="E850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3BCD"/>
    <w:multiLevelType w:val="multilevel"/>
    <w:tmpl w:val="C8841C4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412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0582968"/>
    <w:multiLevelType w:val="hybridMultilevel"/>
    <w:tmpl w:val="D02475AA"/>
    <w:lvl w:ilvl="0" w:tplc="25243940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44DAA"/>
    <w:multiLevelType w:val="hybridMultilevel"/>
    <w:tmpl w:val="5EE03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6AE"/>
    <w:rsid w:val="000113FD"/>
    <w:rsid w:val="00031B58"/>
    <w:rsid w:val="00052690"/>
    <w:rsid w:val="00061BD6"/>
    <w:rsid w:val="000A19A6"/>
    <w:rsid w:val="000A2BF4"/>
    <w:rsid w:val="000B13AC"/>
    <w:rsid w:val="000D1EB8"/>
    <w:rsid w:val="001156C7"/>
    <w:rsid w:val="001376A5"/>
    <w:rsid w:val="0014070C"/>
    <w:rsid w:val="00141FCA"/>
    <w:rsid w:val="00160C86"/>
    <w:rsid w:val="00165EE5"/>
    <w:rsid w:val="001713EE"/>
    <w:rsid w:val="00174749"/>
    <w:rsid w:val="001949DC"/>
    <w:rsid w:val="00195CBD"/>
    <w:rsid w:val="001E1EEC"/>
    <w:rsid w:val="001F1E0D"/>
    <w:rsid w:val="001F266D"/>
    <w:rsid w:val="0021514C"/>
    <w:rsid w:val="002406FE"/>
    <w:rsid w:val="002523C3"/>
    <w:rsid w:val="00254354"/>
    <w:rsid w:val="002633F2"/>
    <w:rsid w:val="002714F9"/>
    <w:rsid w:val="002A59A3"/>
    <w:rsid w:val="002B3896"/>
    <w:rsid w:val="002C619E"/>
    <w:rsid w:val="002D2CEE"/>
    <w:rsid w:val="002F1B68"/>
    <w:rsid w:val="002F4750"/>
    <w:rsid w:val="00301652"/>
    <w:rsid w:val="0030545F"/>
    <w:rsid w:val="00314A21"/>
    <w:rsid w:val="00333062"/>
    <w:rsid w:val="00352B9E"/>
    <w:rsid w:val="00364FC6"/>
    <w:rsid w:val="00366E63"/>
    <w:rsid w:val="00367446"/>
    <w:rsid w:val="003821F1"/>
    <w:rsid w:val="00383FB8"/>
    <w:rsid w:val="003A3101"/>
    <w:rsid w:val="003D5080"/>
    <w:rsid w:val="00405D12"/>
    <w:rsid w:val="0043300F"/>
    <w:rsid w:val="004433A9"/>
    <w:rsid w:val="004439EA"/>
    <w:rsid w:val="00453B23"/>
    <w:rsid w:val="00453B4A"/>
    <w:rsid w:val="00462505"/>
    <w:rsid w:val="004844A4"/>
    <w:rsid w:val="004A4A30"/>
    <w:rsid w:val="004D1762"/>
    <w:rsid w:val="004F7420"/>
    <w:rsid w:val="00521E3D"/>
    <w:rsid w:val="00523199"/>
    <w:rsid w:val="00535BDA"/>
    <w:rsid w:val="00555862"/>
    <w:rsid w:val="00582407"/>
    <w:rsid w:val="00591DD5"/>
    <w:rsid w:val="005D3213"/>
    <w:rsid w:val="005D6C12"/>
    <w:rsid w:val="005E0243"/>
    <w:rsid w:val="005E5F9A"/>
    <w:rsid w:val="005F7D0B"/>
    <w:rsid w:val="006501BF"/>
    <w:rsid w:val="006712DA"/>
    <w:rsid w:val="006736F3"/>
    <w:rsid w:val="00675E74"/>
    <w:rsid w:val="00683009"/>
    <w:rsid w:val="00683468"/>
    <w:rsid w:val="00687442"/>
    <w:rsid w:val="006918D1"/>
    <w:rsid w:val="00694393"/>
    <w:rsid w:val="006B6A83"/>
    <w:rsid w:val="006F678D"/>
    <w:rsid w:val="00756C88"/>
    <w:rsid w:val="00791FDB"/>
    <w:rsid w:val="007B18C7"/>
    <w:rsid w:val="007C11C5"/>
    <w:rsid w:val="007F5509"/>
    <w:rsid w:val="00803A6A"/>
    <w:rsid w:val="00816DA2"/>
    <w:rsid w:val="00826FF0"/>
    <w:rsid w:val="008379ED"/>
    <w:rsid w:val="008D0714"/>
    <w:rsid w:val="008D5D05"/>
    <w:rsid w:val="008D62A6"/>
    <w:rsid w:val="008E5EFD"/>
    <w:rsid w:val="008F1A9B"/>
    <w:rsid w:val="008F229C"/>
    <w:rsid w:val="009048C3"/>
    <w:rsid w:val="00921072"/>
    <w:rsid w:val="00937699"/>
    <w:rsid w:val="00950634"/>
    <w:rsid w:val="00970DC1"/>
    <w:rsid w:val="009812E8"/>
    <w:rsid w:val="009859F6"/>
    <w:rsid w:val="00991685"/>
    <w:rsid w:val="009A1F92"/>
    <w:rsid w:val="009A7D06"/>
    <w:rsid w:val="009B1F7A"/>
    <w:rsid w:val="009B3282"/>
    <w:rsid w:val="009E1B9A"/>
    <w:rsid w:val="00A21E47"/>
    <w:rsid w:val="00A32050"/>
    <w:rsid w:val="00A33CAB"/>
    <w:rsid w:val="00A62833"/>
    <w:rsid w:val="00A748D6"/>
    <w:rsid w:val="00A80B3C"/>
    <w:rsid w:val="00A82B66"/>
    <w:rsid w:val="00AC5A14"/>
    <w:rsid w:val="00B142AE"/>
    <w:rsid w:val="00B15842"/>
    <w:rsid w:val="00B226AE"/>
    <w:rsid w:val="00B40EAC"/>
    <w:rsid w:val="00B519B0"/>
    <w:rsid w:val="00B538FA"/>
    <w:rsid w:val="00B55AEE"/>
    <w:rsid w:val="00B658ED"/>
    <w:rsid w:val="00B65986"/>
    <w:rsid w:val="00B8236C"/>
    <w:rsid w:val="00B84D12"/>
    <w:rsid w:val="00B90441"/>
    <w:rsid w:val="00B90912"/>
    <w:rsid w:val="00B924BA"/>
    <w:rsid w:val="00BB32C7"/>
    <w:rsid w:val="00BC2570"/>
    <w:rsid w:val="00BD57CA"/>
    <w:rsid w:val="00BE40E1"/>
    <w:rsid w:val="00C1408D"/>
    <w:rsid w:val="00C1470D"/>
    <w:rsid w:val="00C20E32"/>
    <w:rsid w:val="00C403F6"/>
    <w:rsid w:val="00C41E18"/>
    <w:rsid w:val="00C527CD"/>
    <w:rsid w:val="00C55968"/>
    <w:rsid w:val="00C670E7"/>
    <w:rsid w:val="00C73904"/>
    <w:rsid w:val="00C748EC"/>
    <w:rsid w:val="00CD42DC"/>
    <w:rsid w:val="00D016DF"/>
    <w:rsid w:val="00D31216"/>
    <w:rsid w:val="00D476E5"/>
    <w:rsid w:val="00D47C95"/>
    <w:rsid w:val="00D5429E"/>
    <w:rsid w:val="00D7213C"/>
    <w:rsid w:val="00D7403C"/>
    <w:rsid w:val="00D83D42"/>
    <w:rsid w:val="00DA60CD"/>
    <w:rsid w:val="00DD7776"/>
    <w:rsid w:val="00DE3F21"/>
    <w:rsid w:val="00DF6BEF"/>
    <w:rsid w:val="00E00762"/>
    <w:rsid w:val="00E27033"/>
    <w:rsid w:val="00E3120F"/>
    <w:rsid w:val="00E36550"/>
    <w:rsid w:val="00E41E9D"/>
    <w:rsid w:val="00E53B3D"/>
    <w:rsid w:val="00E636BF"/>
    <w:rsid w:val="00E7039B"/>
    <w:rsid w:val="00E7268E"/>
    <w:rsid w:val="00E7567C"/>
    <w:rsid w:val="00EA08E6"/>
    <w:rsid w:val="00EC4CC3"/>
    <w:rsid w:val="00ED4D61"/>
    <w:rsid w:val="00EE2827"/>
    <w:rsid w:val="00EE380D"/>
    <w:rsid w:val="00EF3AA0"/>
    <w:rsid w:val="00F02A9E"/>
    <w:rsid w:val="00F24CA1"/>
    <w:rsid w:val="00F3414A"/>
    <w:rsid w:val="00F52128"/>
    <w:rsid w:val="00F53CE1"/>
    <w:rsid w:val="00F5425D"/>
    <w:rsid w:val="00F57BB8"/>
    <w:rsid w:val="00F83D77"/>
    <w:rsid w:val="00F85106"/>
    <w:rsid w:val="00FD335F"/>
    <w:rsid w:val="00FD5B3C"/>
    <w:rsid w:val="00FE52E5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E"/>
    <w:pPr>
      <w:spacing w:after="120" w:line="240" w:lineRule="auto"/>
      <w:jc w:val="both"/>
    </w:pPr>
    <w:rPr>
      <w:rFonts w:ascii="Arial Narrow" w:eastAsia="Times New Roman" w:hAnsi="Arial Narrow" w:cs="Times New Roman"/>
      <w:szCs w:val="20"/>
      <w:lang w:val="de-DE" w:eastAsia="ar-SA"/>
    </w:rPr>
  </w:style>
  <w:style w:type="paragraph" w:styleId="1">
    <w:name w:val="heading 1"/>
    <w:basedOn w:val="a"/>
    <w:next w:val="a"/>
    <w:link w:val="10"/>
    <w:qFormat/>
    <w:rsid w:val="00B226A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1"/>
    <w:next w:val="a"/>
    <w:link w:val="20"/>
    <w:autoRedefine/>
    <w:qFormat/>
    <w:rsid w:val="00B226AE"/>
    <w:pPr>
      <w:numPr>
        <w:numId w:val="0"/>
      </w:numPr>
      <w:tabs>
        <w:tab w:val="left" w:pos="0"/>
      </w:tabs>
      <w:suppressAutoHyphens/>
      <w:spacing w:before="0" w:after="0"/>
      <w:ind w:right="-284"/>
      <w:outlineLvl w:val="1"/>
    </w:pPr>
    <w:rPr>
      <w:rFonts w:asciiTheme="minorHAnsi" w:hAnsiTheme="minorHAnsi" w:cstheme="minorHAnsi"/>
      <w:b w:val="0"/>
      <w:bCs w:val="0"/>
      <w:iCs/>
      <w:sz w:val="20"/>
      <w:szCs w:val="24"/>
      <w:lang w:val="ru-RU"/>
    </w:rPr>
  </w:style>
  <w:style w:type="paragraph" w:styleId="3">
    <w:name w:val="heading 3"/>
    <w:basedOn w:val="2"/>
    <w:next w:val="a"/>
    <w:link w:val="30"/>
    <w:qFormat/>
    <w:rsid w:val="00B226AE"/>
    <w:pPr>
      <w:numPr>
        <w:ilvl w:val="2"/>
        <w:numId w:val="1"/>
      </w:numPr>
      <w:outlineLvl w:val="2"/>
    </w:pPr>
    <w:rPr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B226AE"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rsid w:val="00B226AE"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B226AE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226AE"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6A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6AE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AE"/>
    <w:rPr>
      <w:rFonts w:ascii="Arial Narrow" w:eastAsia="Times New Roman" w:hAnsi="Arial Narrow" w:cs="Arial"/>
      <w:b/>
      <w:bCs/>
      <w:kern w:val="1"/>
      <w:sz w:val="28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rsid w:val="00B226AE"/>
    <w:rPr>
      <w:rFonts w:eastAsia="Times New Roman" w:cstheme="minorHAnsi"/>
      <w:iCs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26AE"/>
    <w:rPr>
      <w:rFonts w:eastAsia="Times New Roman" w:cstheme="minorHAnsi"/>
      <w:bCs/>
      <w:iCs/>
      <w:kern w:val="1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26AE"/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50">
    <w:name w:val="Заголовок 5 Знак"/>
    <w:basedOn w:val="a0"/>
    <w:link w:val="5"/>
    <w:rsid w:val="00B226AE"/>
    <w:rPr>
      <w:rFonts w:ascii="Arial Narrow" w:eastAsia="Times New Roman" w:hAnsi="Arial Narrow" w:cs="Times New Roman"/>
      <w:b/>
      <w:bCs/>
      <w:sz w:val="24"/>
      <w:szCs w:val="20"/>
      <w:lang w:val="de-DE" w:eastAsia="ar-SA"/>
    </w:rPr>
  </w:style>
  <w:style w:type="character" w:customStyle="1" w:styleId="60">
    <w:name w:val="Заголовок 6 Знак"/>
    <w:basedOn w:val="a0"/>
    <w:link w:val="6"/>
    <w:rsid w:val="00B226AE"/>
    <w:rPr>
      <w:rFonts w:ascii="Arial Narrow" w:eastAsia="Times New Roman" w:hAnsi="Arial Narrow" w:cs="Times New Roman"/>
      <w:b/>
      <w:bCs/>
      <w:sz w:val="28"/>
      <w:szCs w:val="20"/>
      <w:lang w:val="de-DE" w:eastAsia="ar-SA"/>
    </w:rPr>
  </w:style>
  <w:style w:type="character" w:customStyle="1" w:styleId="70">
    <w:name w:val="Заголовок 7 Знак"/>
    <w:basedOn w:val="a0"/>
    <w:link w:val="7"/>
    <w:rsid w:val="00B226AE"/>
    <w:rPr>
      <w:rFonts w:ascii="Arial Narrow" w:eastAsia="Times New Roman" w:hAnsi="Arial Narrow" w:cs="Times New Roman"/>
      <w:b/>
      <w:bCs/>
      <w:szCs w:val="20"/>
      <w:lang w:val="de-DE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226AE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226AE"/>
    <w:rPr>
      <w:rFonts w:ascii="Cambria" w:eastAsia="Times New Roman" w:hAnsi="Cambria" w:cs="Times New Roman"/>
      <w:lang w:val="de-DE" w:eastAsia="ar-SA"/>
    </w:rPr>
  </w:style>
  <w:style w:type="paragraph" w:customStyle="1" w:styleId="berschrift">
    <w:name w:val="Überschrift"/>
    <w:basedOn w:val="a"/>
    <w:next w:val="a3"/>
    <w:rsid w:val="00B226AE"/>
    <w:pPr>
      <w:keepNext/>
      <w:spacing w:before="240"/>
    </w:pPr>
    <w:rPr>
      <w:rFonts w:eastAsia="Lucida Sans Unicode" w:cs="Tahoma"/>
      <w:b/>
      <w:szCs w:val="28"/>
    </w:rPr>
  </w:style>
  <w:style w:type="paragraph" w:styleId="a3">
    <w:name w:val="Body Text"/>
    <w:basedOn w:val="a"/>
    <w:link w:val="a4"/>
    <w:rsid w:val="00B226AE"/>
    <w:pPr>
      <w:jc w:val="left"/>
    </w:pPr>
  </w:style>
  <w:style w:type="character" w:customStyle="1" w:styleId="a4">
    <w:name w:val="Основной текст Знак"/>
    <w:basedOn w:val="a0"/>
    <w:link w:val="a3"/>
    <w:rsid w:val="00B226AE"/>
    <w:rPr>
      <w:rFonts w:ascii="Arial Narrow" w:eastAsia="Times New Roman" w:hAnsi="Arial Narrow" w:cs="Times New Roman"/>
      <w:szCs w:val="20"/>
      <w:lang w:val="de-DE" w:eastAsia="ar-SA"/>
    </w:rPr>
  </w:style>
  <w:style w:type="paragraph" w:styleId="a5">
    <w:name w:val="header"/>
    <w:basedOn w:val="a"/>
    <w:link w:val="a6"/>
    <w:rsid w:val="00B226A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226AE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footer"/>
    <w:basedOn w:val="a"/>
    <w:link w:val="a8"/>
    <w:rsid w:val="00B226A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B226AE"/>
    <w:rPr>
      <w:rFonts w:ascii="Arial Narrow" w:eastAsia="Times New Roman" w:hAnsi="Arial Narrow" w:cs="Times New Roman"/>
      <w:szCs w:val="20"/>
      <w:lang w:val="de-DE" w:eastAsia="ar-SA"/>
    </w:rPr>
  </w:style>
  <w:style w:type="table" w:styleId="a9">
    <w:name w:val="Table Grid"/>
    <w:basedOn w:val="a1"/>
    <w:uiPriority w:val="59"/>
    <w:rsid w:val="00B2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26A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6AE"/>
    <w:rPr>
      <w:rFonts w:ascii="Tahoma" w:eastAsia="Times New Roman" w:hAnsi="Tahoma" w:cs="Tahoma"/>
      <w:sz w:val="16"/>
      <w:szCs w:val="16"/>
      <w:lang w:val="de-DE" w:eastAsia="ar-SA"/>
    </w:rPr>
  </w:style>
  <w:style w:type="paragraph" w:styleId="ac">
    <w:name w:val="List Paragraph"/>
    <w:basedOn w:val="a"/>
    <w:uiPriority w:val="34"/>
    <w:qFormat/>
    <w:rsid w:val="009859F6"/>
    <w:pPr>
      <w:spacing w:after="0"/>
      <w:ind w:left="708"/>
      <w:jc w:val="left"/>
    </w:pPr>
    <w:rPr>
      <w:rFonts w:ascii="Times New Roman" w:hAnsi="Times New Roman"/>
      <w:sz w:val="24"/>
      <w:szCs w:val="24"/>
      <w:lang w:val="ru-RU" w:eastAsia="de-DE"/>
    </w:rPr>
  </w:style>
  <w:style w:type="paragraph" w:styleId="ad">
    <w:name w:val="Normal (Web)"/>
    <w:basedOn w:val="a"/>
    <w:uiPriority w:val="99"/>
    <w:rsid w:val="009859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CD42DC"/>
    <w:rPr>
      <w:strike w:val="0"/>
      <w:dstrike w:val="0"/>
      <w:color w:val="0066CC"/>
      <w:u w:val="none"/>
      <w:effect w:val="none"/>
    </w:rPr>
  </w:style>
  <w:style w:type="character" w:customStyle="1" w:styleId="contact-street">
    <w:name w:val="contact-street"/>
    <w:basedOn w:val="a0"/>
    <w:rsid w:val="00D5429E"/>
  </w:style>
  <w:style w:type="character" w:customStyle="1" w:styleId="contact-suburb">
    <w:name w:val="contact-suburb"/>
    <w:basedOn w:val="a0"/>
    <w:rsid w:val="00D5429E"/>
  </w:style>
  <w:style w:type="character" w:customStyle="1" w:styleId="contact-postcode">
    <w:name w:val="contact-postcode"/>
    <w:basedOn w:val="a0"/>
    <w:rsid w:val="00D5429E"/>
  </w:style>
  <w:style w:type="character" w:customStyle="1" w:styleId="contact-country">
    <w:name w:val="contact-country"/>
    <w:basedOn w:val="a0"/>
    <w:rsid w:val="00D5429E"/>
  </w:style>
  <w:style w:type="character" w:customStyle="1" w:styleId="contact-emailto">
    <w:name w:val="contact-emailto"/>
    <w:basedOn w:val="a0"/>
    <w:rsid w:val="00D5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@beltiz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157</cp:revision>
  <cp:lastPrinted>2019-11-29T12:39:00Z</cp:lastPrinted>
  <dcterms:created xsi:type="dcterms:W3CDTF">2019-11-18T11:23:00Z</dcterms:created>
  <dcterms:modified xsi:type="dcterms:W3CDTF">2020-01-23T08:02:00Z</dcterms:modified>
</cp:coreProperties>
</file>