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75" w:rsidRDefault="00891975" w:rsidP="0089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A9">
        <w:rPr>
          <w:rFonts w:ascii="Times New Roman" w:hAnsi="Times New Roman" w:cs="Times New Roman"/>
          <w:b/>
          <w:sz w:val="28"/>
          <w:szCs w:val="28"/>
        </w:rPr>
        <w:t>Социальный проект «Мама, я с тобой»</w:t>
      </w:r>
      <w:r w:rsidRPr="00801DA9">
        <w:rPr>
          <w:b/>
          <w:sz w:val="28"/>
          <w:szCs w:val="28"/>
        </w:rPr>
        <w:t xml:space="preserve"> </w:t>
      </w:r>
      <w:r w:rsidRPr="00801DA9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«Территориальный центр социального обслуживания населения </w:t>
      </w:r>
      <w:proofErr w:type="spellStart"/>
      <w:r w:rsidRPr="00801DA9">
        <w:rPr>
          <w:rFonts w:ascii="Times New Roman" w:hAnsi="Times New Roman" w:cs="Times New Roman"/>
          <w:b/>
          <w:sz w:val="28"/>
          <w:szCs w:val="28"/>
        </w:rPr>
        <w:t>Барановичского</w:t>
      </w:r>
      <w:proofErr w:type="spellEnd"/>
      <w:r w:rsidRPr="00801DA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91975" w:rsidRDefault="00891975" w:rsidP="0089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75" w:rsidRDefault="00891975" w:rsidP="0089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sz w:val="28"/>
          <w:szCs w:val="28"/>
          <w:u w:val="single"/>
        </w:rPr>
        <w:t>Основное тематическое направление:</w:t>
      </w:r>
      <w:r w:rsidRPr="00891975">
        <w:rPr>
          <w:rFonts w:ascii="Times New Roman" w:hAnsi="Times New Roman" w:cs="Times New Roman"/>
          <w:sz w:val="28"/>
          <w:szCs w:val="28"/>
        </w:rPr>
        <w:t xml:space="preserve"> Профилактическая работа заинтересованных служб, направленная на сведение к минимуму оставление детей-инвалидов в государственных учреждениях</w:t>
      </w:r>
    </w:p>
    <w:p w:rsidR="00891975" w:rsidRPr="00891975" w:rsidRDefault="00891975" w:rsidP="00891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75" w:rsidRDefault="00891975" w:rsidP="0089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sz w:val="28"/>
          <w:szCs w:val="28"/>
          <w:u w:val="single"/>
        </w:rPr>
        <w:t>Территория реализации проекта</w:t>
      </w:r>
      <w:r w:rsidRPr="00891975">
        <w:rPr>
          <w:sz w:val="28"/>
          <w:szCs w:val="28"/>
        </w:rPr>
        <w:t xml:space="preserve"> </w:t>
      </w:r>
      <w:r w:rsidRPr="00891975">
        <w:rPr>
          <w:rFonts w:ascii="Times New Roman" w:hAnsi="Times New Roman" w:cs="Times New Roman"/>
          <w:sz w:val="28"/>
          <w:szCs w:val="28"/>
        </w:rPr>
        <w:t>Брестска</w:t>
      </w:r>
      <w:r>
        <w:rPr>
          <w:rFonts w:ascii="Times New Roman" w:hAnsi="Times New Roman" w:cs="Times New Roman"/>
          <w:sz w:val="28"/>
          <w:szCs w:val="28"/>
        </w:rPr>
        <w:t xml:space="preserve">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91975" w:rsidRPr="00891975" w:rsidRDefault="00891975" w:rsidP="0089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975" w:rsidRDefault="00891975" w:rsidP="0089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sz w:val="28"/>
          <w:szCs w:val="28"/>
        </w:rPr>
        <w:t>Срок реализации проекта12  месяцев</w:t>
      </w:r>
    </w:p>
    <w:p w:rsidR="00891975" w:rsidRPr="00891975" w:rsidRDefault="00891975" w:rsidP="0089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4026"/>
        <w:gridCol w:w="6005"/>
      </w:tblGrid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1.2 Юридический адрес</w:t>
            </w:r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225409 ул. </w:t>
            </w:r>
            <w:proofErr w:type="gramStart"/>
            <w:r w:rsidRPr="00891975">
              <w:rPr>
                <w:sz w:val="28"/>
                <w:szCs w:val="28"/>
              </w:rPr>
              <w:t>Брестская</w:t>
            </w:r>
            <w:proofErr w:type="gramEnd"/>
            <w:r w:rsidRPr="00891975">
              <w:rPr>
                <w:sz w:val="28"/>
                <w:szCs w:val="28"/>
              </w:rPr>
              <w:t>, 89, г. Барановичи, Брестская обл.</w:t>
            </w:r>
          </w:p>
        </w:tc>
      </w:tr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1.3 Почтовый адрес</w:t>
            </w:r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225409 г. Барановичи, ул. </w:t>
            </w:r>
            <w:proofErr w:type="gramStart"/>
            <w:r w:rsidRPr="00891975">
              <w:rPr>
                <w:sz w:val="28"/>
                <w:szCs w:val="28"/>
              </w:rPr>
              <w:t>Брестская</w:t>
            </w:r>
            <w:proofErr w:type="gramEnd"/>
            <w:r w:rsidRPr="00891975">
              <w:rPr>
                <w:sz w:val="28"/>
                <w:szCs w:val="28"/>
              </w:rPr>
              <w:t>, 89.</w:t>
            </w:r>
          </w:p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</w:p>
        </w:tc>
      </w:tr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1.4 Контактные телефоны (раб</w:t>
            </w:r>
            <w:proofErr w:type="gramStart"/>
            <w:r w:rsidRPr="00891975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891975">
              <w:rPr>
                <w:sz w:val="28"/>
                <w:szCs w:val="28"/>
              </w:rPr>
              <w:t>моб</w:t>
            </w:r>
            <w:proofErr w:type="spellEnd"/>
            <w:r w:rsidRPr="00891975">
              <w:rPr>
                <w:sz w:val="28"/>
                <w:szCs w:val="28"/>
              </w:rPr>
              <w:t>.) и факс</w:t>
            </w:r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т. + 375 (163) 66 49 19</w:t>
            </w:r>
          </w:p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т./</w:t>
            </w:r>
            <w:proofErr w:type="spellStart"/>
            <w:r w:rsidRPr="00891975">
              <w:rPr>
                <w:sz w:val="28"/>
                <w:szCs w:val="28"/>
              </w:rPr>
              <w:t>ф</w:t>
            </w:r>
            <w:proofErr w:type="spellEnd"/>
            <w:r w:rsidRPr="00891975">
              <w:rPr>
                <w:sz w:val="28"/>
                <w:szCs w:val="28"/>
              </w:rPr>
              <w:t xml:space="preserve"> + 375 (163) 66 48 55</w:t>
            </w:r>
          </w:p>
        </w:tc>
      </w:tr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1.5 Адрес электронной почты</w:t>
            </w:r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color w:val="0066CC"/>
                <w:sz w:val="28"/>
                <w:szCs w:val="28"/>
              </w:rPr>
            </w:pPr>
            <w:proofErr w:type="spellStart"/>
            <w:r w:rsidRPr="00891975">
              <w:rPr>
                <w:rStyle w:val="a5"/>
                <w:sz w:val="28"/>
                <w:szCs w:val="28"/>
              </w:rPr>
              <w:t>soс@</w:t>
            </w:r>
            <w:hyperlink r:id="rId4" w:history="1">
              <w:r w:rsidRPr="00891975">
                <w:rPr>
                  <w:rStyle w:val="a5"/>
                  <w:sz w:val="28"/>
                  <w:szCs w:val="28"/>
                </w:rPr>
                <w:t>tcsonbarr.ry</w:t>
              </w:r>
              <w:proofErr w:type="spellEnd"/>
            </w:hyperlink>
          </w:p>
        </w:tc>
      </w:tr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1.6 </w:t>
            </w:r>
            <w:proofErr w:type="spellStart"/>
            <w:r w:rsidRPr="00891975">
              <w:rPr>
                <w:sz w:val="28"/>
                <w:szCs w:val="28"/>
              </w:rPr>
              <w:t>Веб-страница</w:t>
            </w:r>
            <w:proofErr w:type="spellEnd"/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>-</w:t>
            </w:r>
          </w:p>
        </w:tc>
      </w:tr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1.7 Руководитель организации </w:t>
            </w:r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Мороз </w:t>
            </w:r>
            <w:proofErr w:type="spellStart"/>
            <w:r w:rsidRPr="00891975">
              <w:rPr>
                <w:sz w:val="28"/>
                <w:szCs w:val="28"/>
              </w:rPr>
              <w:t>Снежана</w:t>
            </w:r>
            <w:proofErr w:type="spellEnd"/>
            <w:r w:rsidRPr="00891975">
              <w:rPr>
                <w:sz w:val="28"/>
                <w:szCs w:val="28"/>
              </w:rPr>
              <w:t xml:space="preserve"> Васильевна – директор ГУ «Территориальный центр социального обслуживания населения </w:t>
            </w:r>
            <w:proofErr w:type="spellStart"/>
            <w:r w:rsidRPr="00891975">
              <w:rPr>
                <w:sz w:val="28"/>
                <w:szCs w:val="28"/>
              </w:rPr>
              <w:t>Барановичского</w:t>
            </w:r>
            <w:proofErr w:type="spellEnd"/>
            <w:r w:rsidRPr="00891975">
              <w:rPr>
                <w:sz w:val="28"/>
                <w:szCs w:val="28"/>
              </w:rPr>
              <w:t xml:space="preserve"> района»</w:t>
            </w:r>
          </w:p>
        </w:tc>
      </w:tr>
      <w:tr w:rsidR="00891975" w:rsidRPr="00891975" w:rsidTr="00891975">
        <w:tc>
          <w:tcPr>
            <w:tcW w:w="4026" w:type="dxa"/>
          </w:tcPr>
          <w:p w:rsidR="00891975" w:rsidRPr="00891975" w:rsidRDefault="00891975" w:rsidP="004E6D24">
            <w:pPr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1.8 Контактное лицо по реализации проекта, </w:t>
            </w:r>
            <w:proofErr w:type="spellStart"/>
            <w:r w:rsidRPr="00891975">
              <w:rPr>
                <w:sz w:val="28"/>
                <w:szCs w:val="28"/>
              </w:rPr>
              <w:t>моб</w:t>
            </w:r>
            <w:proofErr w:type="spellEnd"/>
            <w:r w:rsidRPr="00891975">
              <w:rPr>
                <w:sz w:val="28"/>
                <w:szCs w:val="28"/>
              </w:rPr>
              <w:t>. тел.</w:t>
            </w:r>
          </w:p>
        </w:tc>
        <w:tc>
          <w:tcPr>
            <w:tcW w:w="6005" w:type="dxa"/>
          </w:tcPr>
          <w:p w:rsidR="00891975" w:rsidRPr="00891975" w:rsidRDefault="00891975" w:rsidP="004E6D24">
            <w:pPr>
              <w:jc w:val="both"/>
              <w:rPr>
                <w:sz w:val="28"/>
                <w:szCs w:val="28"/>
              </w:rPr>
            </w:pPr>
            <w:r w:rsidRPr="00891975">
              <w:rPr>
                <w:sz w:val="28"/>
                <w:szCs w:val="28"/>
              </w:rPr>
              <w:t xml:space="preserve">Мороз </w:t>
            </w:r>
            <w:proofErr w:type="spellStart"/>
            <w:r w:rsidRPr="00891975">
              <w:rPr>
                <w:sz w:val="28"/>
                <w:szCs w:val="28"/>
              </w:rPr>
              <w:t>Снежана</w:t>
            </w:r>
            <w:proofErr w:type="spellEnd"/>
            <w:r w:rsidRPr="00891975">
              <w:rPr>
                <w:sz w:val="28"/>
                <w:szCs w:val="28"/>
              </w:rPr>
              <w:t xml:space="preserve"> Васильевна – директор ГУ «Территориальный центр социального обслуживания населения </w:t>
            </w:r>
            <w:proofErr w:type="spellStart"/>
            <w:r w:rsidRPr="00891975">
              <w:rPr>
                <w:sz w:val="28"/>
                <w:szCs w:val="28"/>
              </w:rPr>
              <w:t>Барановичского</w:t>
            </w:r>
            <w:proofErr w:type="spellEnd"/>
            <w:r w:rsidRPr="00891975">
              <w:rPr>
                <w:sz w:val="28"/>
                <w:szCs w:val="28"/>
              </w:rPr>
              <w:t xml:space="preserve"> района» Т. +375 29 204 39 77</w:t>
            </w:r>
          </w:p>
        </w:tc>
      </w:tr>
    </w:tbl>
    <w:p w:rsidR="00891975" w:rsidRDefault="00891975" w:rsidP="00891975">
      <w:pPr>
        <w:spacing w:after="0" w:line="240" w:lineRule="auto"/>
        <w:ind w:firstLine="5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75" w:rsidRPr="00891975" w:rsidRDefault="00891975" w:rsidP="00891975">
      <w:pPr>
        <w:spacing w:after="0" w:line="240" w:lineRule="auto"/>
        <w:ind w:firstLine="5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 xml:space="preserve">Цель и задачи проекта </w:t>
      </w:r>
      <w:r w:rsidRPr="00891975">
        <w:rPr>
          <w:rFonts w:ascii="Times New Roman" w:eastAsia="Calibri" w:hAnsi="Times New Roman" w:cs="Times New Roman"/>
          <w:sz w:val="28"/>
          <w:szCs w:val="28"/>
        </w:rPr>
        <w:t>Сокращение количества оставленных детей-инвалидов в государственных учреждениях.</w:t>
      </w:r>
    </w:p>
    <w:p w:rsidR="00891975" w:rsidRPr="00891975" w:rsidRDefault="00891975" w:rsidP="00891975">
      <w:pPr>
        <w:spacing w:after="0" w:line="240" w:lineRule="auto"/>
        <w:ind w:firstLine="5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Задача 1 Повышение психолого-педагогической и юридической компетентности родителей, воспитывающих детей-инвалидов, их окружения, а также родителей в «зоне риска» с целью оказания содействия гражданам в преодолении трудных жизненных ситуаций и (или) адаптации к ним.</w:t>
      </w:r>
    </w:p>
    <w:p w:rsidR="00891975" w:rsidRPr="00891975" w:rsidRDefault="00891975" w:rsidP="00891975">
      <w:pPr>
        <w:spacing w:after="0" w:line="240" w:lineRule="auto"/>
        <w:ind w:firstLine="5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Задача 2 Создание «площадки»  для семей, воспитывающих детей-инвалидов на базе ГУ «Территориальный центр социального обслуживания населения </w:t>
      </w:r>
      <w:proofErr w:type="spellStart"/>
      <w:r w:rsidRPr="00891975">
        <w:rPr>
          <w:rFonts w:ascii="Times New Roman" w:eastAsia="Calibri" w:hAnsi="Times New Roman" w:cs="Times New Roman"/>
          <w:sz w:val="28"/>
          <w:szCs w:val="28"/>
        </w:rPr>
        <w:t>Барановичского</w:t>
      </w:r>
      <w:proofErr w:type="spellEnd"/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 района» с целью  активизация собственных усилий граждан, создание условий для самостоятельного преодоления трудных жизненных ситуаций</w:t>
      </w:r>
    </w:p>
    <w:p w:rsidR="00891975" w:rsidRPr="00891975" w:rsidRDefault="00891975" w:rsidP="0089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Задача 3 Привлечение внимания общественности и СМИ к проблемам таких семей</w:t>
      </w:r>
    </w:p>
    <w:p w:rsidR="00891975" w:rsidRPr="00891975" w:rsidRDefault="00891975" w:rsidP="00891975">
      <w:pPr>
        <w:pStyle w:val="a3"/>
        <w:ind w:left="0" w:firstLine="708"/>
        <w:rPr>
          <w:sz w:val="28"/>
          <w:szCs w:val="28"/>
          <w:lang w:val="ru-RU"/>
        </w:rPr>
      </w:pPr>
      <w:r w:rsidRPr="00891975">
        <w:rPr>
          <w:b/>
          <w:sz w:val="28"/>
          <w:szCs w:val="28"/>
          <w:lang w:val="ru-RU"/>
        </w:rPr>
        <w:t>Целевые группы</w:t>
      </w:r>
      <w:r w:rsidRPr="00891975">
        <w:rPr>
          <w:sz w:val="28"/>
          <w:szCs w:val="28"/>
          <w:lang w:val="ru-RU"/>
        </w:rPr>
        <w:t xml:space="preserve"> Родители, воспитывающие детей-инвалидов,</w:t>
      </w:r>
    </w:p>
    <w:p w:rsidR="00891975" w:rsidRPr="00891975" w:rsidRDefault="00891975" w:rsidP="00891975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</w:t>
      </w:r>
      <w:r w:rsidRPr="00891975">
        <w:rPr>
          <w:sz w:val="28"/>
          <w:szCs w:val="28"/>
          <w:lang w:val="ru-RU"/>
        </w:rPr>
        <w:t>ети-инвалиды,</w:t>
      </w:r>
      <w:r>
        <w:rPr>
          <w:sz w:val="28"/>
          <w:szCs w:val="28"/>
          <w:lang w:val="ru-RU"/>
        </w:rPr>
        <w:t xml:space="preserve"> и</w:t>
      </w:r>
      <w:r w:rsidRPr="00891975">
        <w:rPr>
          <w:sz w:val="28"/>
          <w:szCs w:val="28"/>
          <w:lang w:val="ru-RU"/>
        </w:rPr>
        <w:t>х окружение,</w:t>
      </w:r>
      <w:r>
        <w:rPr>
          <w:sz w:val="28"/>
          <w:szCs w:val="28"/>
          <w:lang w:val="ru-RU"/>
        </w:rPr>
        <w:t xml:space="preserve"> ж</w:t>
      </w:r>
      <w:r w:rsidRPr="00891975">
        <w:rPr>
          <w:sz w:val="28"/>
          <w:szCs w:val="28"/>
          <w:lang w:val="ru-RU"/>
        </w:rPr>
        <w:t>енщины в «зоне риска» (беременные женщины)</w:t>
      </w:r>
      <w:r w:rsidR="00260308">
        <w:rPr>
          <w:sz w:val="28"/>
          <w:szCs w:val="28"/>
          <w:lang w:val="ru-RU"/>
        </w:rPr>
        <w:t>.</w:t>
      </w:r>
    </w:p>
    <w:p w:rsidR="00891975" w:rsidRPr="00891975" w:rsidRDefault="00891975" w:rsidP="00891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Основные результаты (изменения), которые будут достигнуты после реализации проекта; социальный эффект от реализации проекта</w:t>
      </w:r>
      <w:r w:rsidRPr="00891975">
        <w:rPr>
          <w:sz w:val="28"/>
          <w:szCs w:val="28"/>
        </w:rPr>
        <w:t xml:space="preserve"> </w:t>
      </w:r>
      <w:r w:rsidRPr="00891975">
        <w:rPr>
          <w:rFonts w:ascii="Times New Roman" w:eastAsia="Calibri" w:hAnsi="Times New Roman" w:cs="Times New Roman"/>
          <w:sz w:val="28"/>
          <w:szCs w:val="28"/>
        </w:rPr>
        <w:t>Оценкой эффективности проекта будет:</w:t>
      </w:r>
    </w:p>
    <w:p w:rsidR="00891975" w:rsidRPr="00891975" w:rsidRDefault="00891975" w:rsidP="00891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- ответственное отношение к ребенку;</w:t>
      </w:r>
    </w:p>
    <w:p w:rsidR="00891975" w:rsidRPr="00891975" w:rsidRDefault="00891975" w:rsidP="00891975">
      <w:pPr>
        <w:pStyle w:val="a6"/>
        <w:spacing w:before="0" w:beforeAutospacing="0" w:after="0" w:afterAutospacing="0"/>
        <w:ind w:left="572"/>
        <w:jc w:val="both"/>
        <w:rPr>
          <w:color w:val="000000"/>
          <w:sz w:val="28"/>
          <w:szCs w:val="28"/>
        </w:rPr>
      </w:pPr>
      <w:r w:rsidRPr="00891975">
        <w:rPr>
          <w:color w:val="000000"/>
          <w:sz w:val="28"/>
          <w:szCs w:val="28"/>
        </w:rPr>
        <w:t>- повышение знаний специалистов по данному направлению;</w:t>
      </w:r>
    </w:p>
    <w:p w:rsidR="00891975" w:rsidRPr="00891975" w:rsidRDefault="00891975" w:rsidP="00891975">
      <w:pPr>
        <w:pStyle w:val="a6"/>
        <w:spacing w:before="0" w:beforeAutospacing="0" w:after="0" w:afterAutospacing="0"/>
        <w:ind w:left="572"/>
        <w:jc w:val="both"/>
        <w:rPr>
          <w:color w:val="000000"/>
          <w:sz w:val="28"/>
          <w:szCs w:val="28"/>
        </w:rPr>
      </w:pPr>
      <w:r w:rsidRPr="00891975">
        <w:rPr>
          <w:color w:val="000000"/>
          <w:sz w:val="28"/>
          <w:szCs w:val="28"/>
        </w:rPr>
        <w:t>- расширение форм и методов работы с данной категорией граждан;</w:t>
      </w:r>
    </w:p>
    <w:p w:rsidR="00891975" w:rsidRPr="00891975" w:rsidRDefault="00891975" w:rsidP="00891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- повышение компетентности родителей в вопросах воспитания, психического здоровья; </w:t>
      </w:r>
    </w:p>
    <w:p w:rsidR="00891975" w:rsidRPr="00891975" w:rsidRDefault="00891975" w:rsidP="00891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- не изолированность детей-инвалидов (работа в группах, нахождение на патронате, посещение в дальнейшем отделение дневного пребывания для граждан пожилого возраста и инвалидов);</w:t>
      </w:r>
    </w:p>
    <w:p w:rsidR="00891975" w:rsidRPr="00891975" w:rsidRDefault="00891975" w:rsidP="00891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- трудоустройство родителей, повышение статуса, достаток в семье;</w:t>
      </w:r>
    </w:p>
    <w:p w:rsidR="00891975" w:rsidRPr="00891975" w:rsidRDefault="00891975" w:rsidP="008919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- распространение опыта, разработка методических рекомендаций по данной тематике.</w:t>
      </w:r>
    </w:p>
    <w:p w:rsidR="00891975" w:rsidRPr="00891975" w:rsidRDefault="00891975" w:rsidP="00891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1975">
        <w:rPr>
          <w:rFonts w:ascii="Times New Roman" w:hAnsi="Times New Roman" w:cs="Times New Roman"/>
          <w:color w:val="000000"/>
          <w:sz w:val="28"/>
          <w:szCs w:val="28"/>
        </w:rPr>
        <w:t>Социальный эффект – повышение согласованного взаимодействия государственных учреждений, общественных организаций по поддержке семей, воспитывающих детей-инвалидов и активизация участия этих семей в жизни общества, повышение статуса.</w:t>
      </w:r>
    </w:p>
    <w:p w:rsidR="00891975" w:rsidRPr="00891975" w:rsidRDefault="00891975" w:rsidP="00260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 xml:space="preserve">Устойчивость результатов: </w:t>
      </w:r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После окончания проекта  дальнейшее финансирование будет осуществляться за счет  внебюджетных и спонсорских средств ГУ «Территориальный центр социального обслуживания населения </w:t>
      </w:r>
      <w:proofErr w:type="spellStart"/>
      <w:r w:rsidRPr="00891975">
        <w:rPr>
          <w:rFonts w:ascii="Times New Roman" w:eastAsia="Calibri" w:hAnsi="Times New Roman" w:cs="Times New Roman"/>
          <w:sz w:val="28"/>
          <w:szCs w:val="28"/>
        </w:rPr>
        <w:t>Барановичского</w:t>
      </w:r>
      <w:proofErr w:type="spellEnd"/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891975" w:rsidRPr="00891975" w:rsidRDefault="00891975" w:rsidP="0089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По завершении  проекта продолжит работу:</w:t>
      </w:r>
    </w:p>
    <w:p w:rsidR="00891975" w:rsidRPr="00891975" w:rsidRDefault="00891975" w:rsidP="0089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- телефон доверия;</w:t>
      </w:r>
    </w:p>
    <w:p w:rsidR="00891975" w:rsidRPr="00891975" w:rsidRDefault="00891975" w:rsidP="0089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- постоянно действующая «площадка» для семей, воспитывающих детей-инвалидов (ГУ «Территориальный центр социального обслуживания населения </w:t>
      </w:r>
      <w:proofErr w:type="spellStart"/>
      <w:r w:rsidRPr="00891975">
        <w:rPr>
          <w:rFonts w:ascii="Times New Roman" w:eastAsia="Calibri" w:hAnsi="Times New Roman" w:cs="Times New Roman"/>
          <w:sz w:val="28"/>
          <w:szCs w:val="28"/>
        </w:rPr>
        <w:t>Барановичского</w:t>
      </w:r>
      <w:proofErr w:type="spellEnd"/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 района», социальный пункт </w:t>
      </w:r>
      <w:proofErr w:type="spellStart"/>
      <w:r w:rsidRPr="00891975">
        <w:rPr>
          <w:rFonts w:ascii="Times New Roman" w:eastAsia="Calibri" w:hAnsi="Times New Roman" w:cs="Times New Roman"/>
          <w:sz w:val="28"/>
          <w:szCs w:val="28"/>
        </w:rPr>
        <w:t>агр</w:t>
      </w:r>
      <w:proofErr w:type="spellEnd"/>
      <w:r w:rsidRPr="008919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975">
        <w:rPr>
          <w:rFonts w:ascii="Times New Roman" w:eastAsia="Calibri" w:hAnsi="Times New Roman" w:cs="Times New Roman"/>
          <w:sz w:val="28"/>
          <w:szCs w:val="28"/>
        </w:rPr>
        <w:t xml:space="preserve">Жемчужный); </w:t>
      </w:r>
      <w:proofErr w:type="gramEnd"/>
    </w:p>
    <w:p w:rsidR="00891975" w:rsidRPr="00891975" w:rsidRDefault="00891975" w:rsidP="0089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- методическое обеспечение по данной проблеме.</w:t>
      </w:r>
    </w:p>
    <w:p w:rsidR="00891975" w:rsidRPr="00891975" w:rsidRDefault="00891975" w:rsidP="008919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975">
        <w:rPr>
          <w:rFonts w:ascii="Times New Roman" w:eastAsia="Calibri" w:hAnsi="Times New Roman" w:cs="Times New Roman"/>
          <w:sz w:val="28"/>
          <w:szCs w:val="28"/>
        </w:rPr>
        <w:t>Опыт и достижения будут распространяться через СМИ:  БПКУП «Редакция объединённой газеты «Наш край», УП «Телекомпания «</w:t>
      </w:r>
      <w:proofErr w:type="spellStart"/>
      <w:r w:rsidRPr="00891975">
        <w:rPr>
          <w:rFonts w:ascii="Times New Roman" w:eastAsia="Calibri" w:hAnsi="Times New Roman" w:cs="Times New Roman"/>
          <w:sz w:val="28"/>
          <w:szCs w:val="28"/>
        </w:rPr>
        <w:t>Интекс</w:t>
      </w:r>
      <w:proofErr w:type="spellEnd"/>
      <w:r w:rsidRPr="00891975">
        <w:rPr>
          <w:rFonts w:ascii="Times New Roman" w:eastAsia="Calibri" w:hAnsi="Times New Roman" w:cs="Times New Roman"/>
          <w:sz w:val="28"/>
          <w:szCs w:val="28"/>
        </w:rPr>
        <w:t>», радио «Барановичи FM», РУП РТЦ «Телерадиокомпания Брест», радио «Брест»; через социальные сети.</w:t>
      </w:r>
    </w:p>
    <w:p w:rsidR="00260308" w:rsidRDefault="00260308" w:rsidP="0026030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1975" w:rsidRPr="00891975" w:rsidRDefault="00891975" w:rsidP="002603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БЮДЖЕТ</w:t>
      </w:r>
      <w:r w:rsidRPr="00891975">
        <w:rPr>
          <w:rFonts w:ascii="Times New Roman" w:hAnsi="Times New Roman" w:cs="Times New Roman"/>
          <w:sz w:val="28"/>
          <w:szCs w:val="28"/>
        </w:rPr>
        <w:t>: 14795 долларов США</w:t>
      </w:r>
    </w:p>
    <w:p w:rsidR="000C6E7D" w:rsidRPr="00891975" w:rsidRDefault="003878E6">
      <w:pPr>
        <w:rPr>
          <w:sz w:val="28"/>
          <w:szCs w:val="28"/>
        </w:rPr>
      </w:pPr>
    </w:p>
    <w:sectPr w:rsidR="000C6E7D" w:rsidRPr="00891975" w:rsidSect="002B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75"/>
    <w:rsid w:val="00260308"/>
    <w:rsid w:val="002B72D3"/>
    <w:rsid w:val="003878E6"/>
    <w:rsid w:val="00417957"/>
    <w:rsid w:val="00891975"/>
    <w:rsid w:val="00A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75"/>
    <w:pPr>
      <w:spacing w:before="120"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GB"/>
    </w:rPr>
  </w:style>
  <w:style w:type="table" w:styleId="a4">
    <w:name w:val="Table Grid"/>
    <w:basedOn w:val="a1"/>
    <w:uiPriority w:val="59"/>
    <w:rsid w:val="0089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1975"/>
    <w:rPr>
      <w:strike w:val="0"/>
      <w:dstrike w:val="0"/>
      <w:color w:val="0066CC"/>
      <w:u w:val="none"/>
      <w:effect w:val="none"/>
    </w:rPr>
  </w:style>
  <w:style w:type="paragraph" w:styleId="a6">
    <w:name w:val="Normal (Web)"/>
    <w:basedOn w:val="a"/>
    <w:uiPriority w:val="99"/>
    <w:unhideWhenUsed/>
    <w:rsid w:val="0089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son_bar_r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2020-06-02T12:26:00Z</dcterms:created>
  <dcterms:modified xsi:type="dcterms:W3CDTF">2020-06-02T12:46:00Z</dcterms:modified>
</cp:coreProperties>
</file>