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48" w:rsidRPr="00AA4E48" w:rsidRDefault="00AA4E48" w:rsidP="00AA4E48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AA4E48">
        <w:rPr>
          <w:b/>
          <w:sz w:val="30"/>
          <w:szCs w:val="30"/>
        </w:rPr>
        <w:t>Процедура 6.34.1. Получение разрешения на удаление или пересадку объектов растительного мира</w:t>
      </w:r>
    </w:p>
    <w:tbl>
      <w:tblPr>
        <w:tblW w:w="5000" w:type="pct"/>
        <w:tblCellSpacing w:w="15" w:type="dxa"/>
        <w:tblLook w:val="04A0"/>
      </w:tblPr>
      <w:tblGrid>
        <w:gridCol w:w="3448"/>
        <w:gridCol w:w="6848"/>
      </w:tblGrid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pStyle w:val="a3"/>
              <w:spacing w:line="276" w:lineRule="auto"/>
            </w:pPr>
            <w:r>
              <w:t>Получение разрешения на удаление или пересадку объектов растительного мира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 w:rsidP="00AA4E48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AA4E48" w:rsidRDefault="00DE7DBA">
            <w:pPr>
              <w:spacing w:before="100" w:beforeAutospacing="1" w:after="100" w:afterAutospacing="1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5" w:history="1">
              <w:r w:rsidR="00AA4E48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ПОСТАНОВЛЕНИЕ МИНИСТЕРСТВА ПРИРОДНЫХ РЕСУРСОВ И ОХРАНЫ ОКРУЖАЮЩЕЙ СРЕДЫ РЕСПУБЛИКИ БЕЛАРУСЬ ОТ 28 ЯНВАРЯ 2022 Г. № 16 </w:t>
              </w:r>
              <w:r w:rsidR="00AA4E48">
                <w:rPr>
                  <w:rStyle w:val="a5"/>
                  <w:rFonts w:ascii="Times New Roman" w:hAnsi="Times New Roman" w:cs="Times New Roman"/>
                  <w:b/>
                  <w:sz w:val="24"/>
                  <w:szCs w:val="30"/>
                </w:rPr>
                <w:t>«</w:t>
              </w:r>
              <w:r w:rsidR="00AA4E48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ОБ УТВЕРЖДЕНИИ РЕГЛАМЕНТОВ АДМИНИСТРАТИВНЫХ ПРОЦЕДУР В ОБЛАСТИ ОХРАНЫ И ИСПОЛЬЗОВАНИЯ ОБЪЕКТОВ ЖИВОТНОГО И РАСТИТЕЛЬНОГО МИРА»</w:t>
              </w:r>
            </w:hyperlink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Служба "одно окно" Барановичского районного исполнительного комитета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>телефон – 64-06-11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A4E48" w:rsidRDefault="00AA4E48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AA4E48" w:rsidTr="00AA4E48">
        <w:trPr>
          <w:trHeight w:val="3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4E48">
              <w:rPr>
                <w:rFonts w:ascii="Times New Roman" w:hAnsi="Times New Roman" w:cs="Times New Roman"/>
                <w:b/>
                <w:sz w:val="24"/>
              </w:rPr>
              <w:t>Герус</w:t>
            </w:r>
            <w:proofErr w:type="spellEnd"/>
            <w:r w:rsidRPr="00AA4E48">
              <w:rPr>
                <w:rFonts w:ascii="Times New Roman" w:hAnsi="Times New Roman" w:cs="Times New Roman"/>
                <w:b/>
                <w:sz w:val="24"/>
              </w:rPr>
              <w:t xml:space="preserve"> Людмила Викторовна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DC619B" w:rsidRPr="00DC619B">
              <w:rPr>
                <w:rFonts w:ascii="Times New Roman" w:hAnsi="Times New Roman" w:cs="Times New Roman"/>
                <w:b/>
                <w:sz w:val="24"/>
              </w:rPr>
              <w:t>Сиденко</w:t>
            </w:r>
            <w:proofErr w:type="spellEnd"/>
            <w:r w:rsidRPr="00DC61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4E48">
              <w:rPr>
                <w:rFonts w:ascii="Times New Roman" w:hAnsi="Times New Roman" w:cs="Times New Roman"/>
                <w:b/>
                <w:sz w:val="24"/>
              </w:rPr>
              <w:t>Дарья Сергеевна</w:t>
            </w:r>
            <w:r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райисполкома.</w:t>
            </w:r>
          </w:p>
          <w:p w:rsidR="00AA4E48" w:rsidRDefault="00AA4E48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архитектуры, строительства и жилищно-коммунального хозяйства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79,             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425, 429, телефон – 64-06-24, 65-68-05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E48" w:rsidRDefault="00AA4E48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Заключение о подтверждении обстоятельств, препятствующих эксплуатации зданий, сооружений и иных объектов.</w:t>
            </w: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Заключение о подтверждении ненадлежащего качественного состояния деревьев, кустарников</w:t>
            </w: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Согласование проекта решения о выдаче разрешения на удаление или пересадку и соответствующего разрешения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комитет.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92E2D" w:rsidRPr="00AD5F70" w:rsidRDefault="00AD5F70" w:rsidP="00AD5F70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Административная п</w:t>
      </w:r>
      <w:r w:rsidR="001B7DD8" w:rsidRPr="00AD5F70">
        <w:rPr>
          <w:b/>
          <w:sz w:val="30"/>
          <w:szCs w:val="30"/>
        </w:rPr>
        <w:t xml:space="preserve">роцедура </w:t>
      </w:r>
      <w:r w:rsidR="004B5870" w:rsidRPr="00AD5F70">
        <w:rPr>
          <w:b/>
          <w:sz w:val="30"/>
          <w:szCs w:val="30"/>
        </w:rPr>
        <w:t>6</w:t>
      </w:r>
      <w:r w:rsidR="007D0E52" w:rsidRPr="00AD5F70">
        <w:rPr>
          <w:b/>
          <w:sz w:val="30"/>
          <w:szCs w:val="30"/>
        </w:rPr>
        <w:t>.34</w:t>
      </w:r>
      <w:r w:rsidR="00130368" w:rsidRPr="00AD5F70">
        <w:rPr>
          <w:b/>
          <w:sz w:val="30"/>
          <w:szCs w:val="30"/>
        </w:rPr>
        <w:t>.</w:t>
      </w:r>
      <w:r w:rsidR="007D0E52" w:rsidRPr="00AD5F70">
        <w:rPr>
          <w:b/>
          <w:sz w:val="30"/>
          <w:szCs w:val="30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2"/>
        <w:gridCol w:w="4330"/>
      </w:tblGrid>
      <w:tr w:rsidR="00AD2FF5" w:rsidRPr="008A2935" w:rsidTr="00371C30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2FF5" w:rsidRPr="008A2935" w:rsidTr="00371C30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Барановичский районный</w:t>
            </w:r>
          </w:p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исполнительн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</w:t>
            </w:r>
          </w:p>
          <w:p w:rsidR="00AD2FF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2935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  <w:r w:rsidRPr="008A2935">
        <w:rPr>
          <w:rFonts w:ascii="Times New Roman" w:eastAsia="Times New Roman" w:hAnsi="Times New Roman"/>
          <w:b/>
          <w:bCs/>
          <w:sz w:val="24"/>
          <w:szCs w:val="24"/>
        </w:rPr>
        <w:br/>
        <w:t>на удаление, пересадку объектов растительного мира в населенных пунктах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в том числе индивидуального предпринимателя, телефон, факс)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Учетный номер плательщика 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 xml:space="preserve">Прошу выдать разрешение </w:t>
      </w:r>
      <w:proofErr w:type="gramStart"/>
      <w:r w:rsidRPr="008A293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A2935">
        <w:rPr>
          <w:rFonts w:ascii="Times New Roman" w:eastAsia="Times New Roman" w:hAnsi="Times New Roman"/>
          <w:sz w:val="24"/>
          <w:szCs w:val="24"/>
        </w:rPr>
        <w:t xml:space="preserve"> _________________________________ следующих объектов</w:t>
      </w:r>
    </w:p>
    <w:p w:rsidR="00AD2FF5" w:rsidRPr="008A2935" w:rsidRDefault="00AD2FF5" w:rsidP="00AD2FF5">
      <w:pPr>
        <w:spacing w:after="0" w:line="240" w:lineRule="auto"/>
        <w:ind w:firstLine="3958"/>
        <w:jc w:val="both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(удаление, пересадку)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1170"/>
        <w:gridCol w:w="840"/>
        <w:gridCol w:w="1547"/>
        <w:gridCol w:w="1437"/>
        <w:gridCol w:w="1206"/>
        <w:gridCol w:w="1036"/>
        <w:gridCol w:w="1635"/>
      </w:tblGrid>
      <w:tr w:rsidR="00AD2FF5" w:rsidRPr="008A2935" w:rsidTr="00371C30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Цветников, кв. м</w:t>
            </w:r>
          </w:p>
        </w:tc>
      </w:tr>
      <w:tr w:rsidR="00AD2FF5" w:rsidRPr="008A2935" w:rsidTr="00371C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ствола на высоте 1,3 метра, 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количество, шт. или п. 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D2FF5" w:rsidRPr="008A2935" w:rsidRDefault="00AD2FF5" w:rsidP="00AD2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 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2935">
        <w:rPr>
          <w:rFonts w:ascii="Times New Roman" w:eastAsia="Times New Roman" w:hAnsi="Times New Roman"/>
          <w:sz w:val="24"/>
          <w:szCs w:val="24"/>
        </w:rPr>
        <w:t>расположенных</w:t>
      </w:r>
      <w:proofErr w:type="gramEnd"/>
      <w:r w:rsidRPr="008A2935">
        <w:rPr>
          <w:rFonts w:ascii="Times New Roman" w:eastAsia="Times New Roman" w:hAnsi="Times New Roman"/>
          <w:sz w:val="24"/>
          <w:szCs w:val="24"/>
        </w:rPr>
        <w:t xml:space="preserve"> на территории __________________________________________________</w:t>
      </w:r>
    </w:p>
    <w:p w:rsidR="00AD2FF5" w:rsidRPr="008A2935" w:rsidRDefault="00AD2FF5" w:rsidP="00AD2FF5">
      <w:pPr>
        <w:spacing w:after="0" w:line="240" w:lineRule="auto"/>
        <w:ind w:firstLine="360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планируемых к удалению, пересадке объектов растительного мира)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Основание для удаления, пересадки объектов растительного мира: ____________________</w:t>
      </w:r>
    </w:p>
    <w:p w:rsidR="00AD2FF5" w:rsidRPr="008A2935" w:rsidRDefault="00AD2FF5" w:rsidP="00AD2FF5">
      <w:pPr>
        <w:spacing w:after="0" w:line="240" w:lineRule="auto"/>
        <w:ind w:firstLine="701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(наличие обстоятельств,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другое</w:t>
      </w:r>
      <w:proofErr w:type="gramEnd"/>
      <w:r w:rsidRPr="008A2935">
        <w:rPr>
          <w:rFonts w:ascii="Times New Roman" w:eastAsia="Times New Roman" w:hAnsi="Times New Roman"/>
          <w:sz w:val="20"/>
          <w:szCs w:val="20"/>
        </w:rPr>
        <w:t>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Пересадку объектов растительного мира прошу произвести на территорию* ____________</w:t>
      </w:r>
    </w:p>
    <w:p w:rsidR="00AD2FF5" w:rsidRPr="008A2935" w:rsidRDefault="00AD2FF5" w:rsidP="00AD2FF5">
      <w:pPr>
        <w:spacing w:after="0" w:line="240" w:lineRule="auto"/>
        <w:ind w:firstLine="7558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(землепользователь,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3"/>
        <w:gridCol w:w="1961"/>
        <w:gridCol w:w="5698"/>
      </w:tblGrid>
      <w:tr w:rsidR="00AD2FF5" w:rsidRPr="008A2935" w:rsidTr="00371C3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__________________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(должность, инициалы, фамилия уполномоченного</w:t>
            </w:r>
            <w:proofErr w:type="gramEnd"/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инициалы, фамилия физического лица,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в том числе индивидуального предпринимателя)</w:t>
            </w:r>
          </w:p>
        </w:tc>
      </w:tr>
    </w:tbl>
    <w:p w:rsidR="00AD2FF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4"/>
          <w:szCs w:val="24"/>
        </w:rPr>
        <w:t> </w:t>
      </w:r>
      <w:r w:rsidRPr="008A2935">
        <w:rPr>
          <w:rFonts w:ascii="Times New Roman" w:eastAsia="Times New Roman" w:hAnsi="Times New Roman"/>
          <w:sz w:val="20"/>
          <w:szCs w:val="20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D2FF5" w:rsidRDefault="00AD2FF5" w:rsidP="00AD2FF5">
      <w:pPr>
        <w:spacing w:after="0" w:line="240" w:lineRule="auto"/>
        <w:jc w:val="both"/>
      </w:pPr>
      <w:r w:rsidRPr="008A2935">
        <w:rPr>
          <w:rFonts w:ascii="Times New Roman" w:eastAsia="Times New Roman" w:hAnsi="Times New Roman"/>
          <w:sz w:val="20"/>
          <w:szCs w:val="20"/>
        </w:rPr>
        <w:t>*Сведения не подлежат обязательному указанию.</w:t>
      </w:r>
    </w:p>
    <w:p w:rsidR="00AD2FF5" w:rsidRDefault="00AD2FF5"/>
    <w:sectPr w:rsidR="00AD2FF5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408D6"/>
    <w:rsid w:val="00130368"/>
    <w:rsid w:val="001B7DD8"/>
    <w:rsid w:val="002558DB"/>
    <w:rsid w:val="00257EA2"/>
    <w:rsid w:val="00435C45"/>
    <w:rsid w:val="004A6A8F"/>
    <w:rsid w:val="004B5870"/>
    <w:rsid w:val="004E02C4"/>
    <w:rsid w:val="006367D2"/>
    <w:rsid w:val="0077237B"/>
    <w:rsid w:val="007D0E52"/>
    <w:rsid w:val="00834136"/>
    <w:rsid w:val="008B418B"/>
    <w:rsid w:val="009F12C7"/>
    <w:rsid w:val="00A92E2D"/>
    <w:rsid w:val="00A945CE"/>
    <w:rsid w:val="00AA4E48"/>
    <w:rsid w:val="00AD2FF5"/>
    <w:rsid w:val="00AD5F70"/>
    <w:rsid w:val="00CA3D5B"/>
    <w:rsid w:val="00DC619B"/>
    <w:rsid w:val="00DE7DBA"/>
    <w:rsid w:val="00E054F9"/>
    <w:rsid w:val="00E217B0"/>
    <w:rsid w:val="00E909F9"/>
    <w:rsid w:val="00E92CF8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7D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2F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D2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11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16</cp:revision>
  <dcterms:created xsi:type="dcterms:W3CDTF">2022-08-08T07:23:00Z</dcterms:created>
  <dcterms:modified xsi:type="dcterms:W3CDTF">2022-12-29T05:20:00Z</dcterms:modified>
</cp:coreProperties>
</file>