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07" w:rsidRPr="00F55C07" w:rsidRDefault="00F55C07" w:rsidP="00F55C07">
      <w:pPr>
        <w:pStyle w:val="a3"/>
        <w:jc w:val="both"/>
        <w:rPr>
          <w:b/>
          <w:sz w:val="30"/>
          <w:szCs w:val="30"/>
        </w:rPr>
      </w:pPr>
      <w:r w:rsidRPr="00F55C07">
        <w:rPr>
          <w:b/>
          <w:sz w:val="30"/>
          <w:szCs w:val="30"/>
        </w:rPr>
        <w:t>Процедура 8.8.</w:t>
      </w:r>
      <w:r w:rsidR="0073583D">
        <w:rPr>
          <w:b/>
          <w:sz w:val="30"/>
          <w:szCs w:val="30"/>
        </w:rPr>
        <w:t>3</w:t>
      </w:r>
      <w:r w:rsidRPr="00F55C07">
        <w:rPr>
          <w:b/>
          <w:sz w:val="30"/>
          <w:szCs w:val="30"/>
        </w:rPr>
        <w:t xml:space="preserve">. Согласование режима работы после 23.00 и до 7.00 </w:t>
      </w:r>
      <w:r w:rsidR="00B957C0">
        <w:rPr>
          <w:b/>
          <w:sz w:val="30"/>
          <w:szCs w:val="30"/>
        </w:rPr>
        <w:t>рынка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F55C07" w:rsidRPr="00130368" w:rsidTr="00AD1A81">
        <w:trPr>
          <w:trHeight w:val="836"/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55C07" w:rsidRPr="00130368" w:rsidRDefault="00F55C07" w:rsidP="0073583D">
            <w:pPr>
              <w:pStyle w:val="a3"/>
              <w:ind w:left="111" w:right="141"/>
              <w:jc w:val="both"/>
            </w:pPr>
            <w:r>
              <w:t xml:space="preserve">Согласование режима работы после 23.00 и до 7.00 торгового </w:t>
            </w:r>
            <w:r w:rsidR="0073583D">
              <w:t>центра</w:t>
            </w:r>
          </w:p>
        </w:tc>
      </w:tr>
      <w:tr w:rsidR="00F55C07" w:rsidRPr="00130368" w:rsidTr="00AD1A8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B957C0" w:rsidRPr="00B957C0" w:rsidRDefault="00B957C0" w:rsidP="0073583D">
            <w:pPr>
              <w:pStyle w:val="a4"/>
              <w:numPr>
                <w:ilvl w:val="0"/>
                <w:numId w:val="2"/>
              </w:numPr>
              <w:spacing w:line="280" w:lineRule="exact"/>
              <w:ind w:left="111" w:right="141" w:firstLine="0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B957C0">
              <w:rPr>
                <w:rFonts w:ascii="Times New Roman" w:hAnsi="Times New Roman" w:cs="Times New Roman"/>
                <w:sz w:val="24"/>
              </w:rPr>
              <w:t>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  <w:p w:rsidR="00F55C07" w:rsidRDefault="00F55C07" w:rsidP="00AD1A81">
            <w:pPr>
              <w:pStyle w:val="newncpi0"/>
              <w:ind w:right="141"/>
              <w:rPr>
                <w:rStyle w:val="name"/>
                <w:caps w:val="0"/>
              </w:rPr>
            </w:pPr>
          </w:p>
          <w:p w:rsidR="00F55C07" w:rsidRPr="00DB4839" w:rsidRDefault="00441773" w:rsidP="00AD1A81">
            <w:pPr>
              <w:pStyle w:val="newncpi0"/>
              <w:ind w:left="111" w:right="141"/>
            </w:pPr>
            <w:hyperlink r:id="rId5" w:history="1">
              <w:r w:rsidR="00F55C07" w:rsidRPr="00E21886">
                <w:rPr>
                  <w:rStyle w:val="a6"/>
                </w:rPr>
                <w:t xml:space="preserve">ПОСТАНОВЛЕНИЕ МИНИСТЕРСТВА </w:t>
              </w:r>
              <w:proofErr w:type="gramStart"/>
              <w:r w:rsidR="00F55C07" w:rsidRPr="00E21886">
                <w:rPr>
                  <w:rStyle w:val="a6"/>
                </w:rPr>
                <w:t>АНТИМОНОПОЛЬ-НОГО</w:t>
              </w:r>
              <w:proofErr w:type="gramEnd"/>
              <w:r w:rsidR="00F55C07" w:rsidRPr="00E21886">
                <w:rPr>
                  <w:rStyle w:val="a6"/>
                </w:rPr>
                <w:t xml:space="preserve"> РЕГУЛИРОВАНИЯ И ТОРГОВЛИ РЕСПУБЛИКИ БЕЛАРУСЬ ОТ 12 ЯНВАРЯ 2022 Г. № 5 «ОБ УТВЕРЖДЕНИИ РЕГЛАМЕНТОВ АДМИНИСТРАТИВНЫХ ПРОЦЕДУР В ОБЛАСТИ ТОРГОВЛИ И ОБЩЕСТВЕННОГО ПИТАНИЯ»</w:t>
              </w:r>
            </w:hyperlink>
          </w:p>
        </w:tc>
      </w:tr>
      <w:tr w:rsidR="00F55C07" w:rsidRPr="00130368" w:rsidTr="00AD1A8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F55C07" w:rsidRDefault="00F55C07" w:rsidP="00AD1A81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  <w:r w:rsidRPr="00130368">
              <w:rPr>
                <w:rFonts w:ascii="Times New Roman" w:hAnsi="Times New Roman" w:cs="Times New Roman"/>
                <w:sz w:val="24"/>
              </w:rPr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Служба "одно окно"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г. Барановичи, ул. Советская, 79,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5C4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F55C07" w:rsidRPr="00130368" w:rsidRDefault="00F55C07" w:rsidP="00AD1A81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F55C07" w:rsidRPr="00130368" w:rsidTr="00AD1A81">
        <w:trPr>
          <w:trHeight w:val="2811"/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F55C07" w:rsidRPr="00DB4839" w:rsidRDefault="00F55C07" w:rsidP="00AD1A81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Гончар Ольга </w:t>
            </w:r>
            <w:proofErr w:type="spellStart"/>
            <w:r w:rsidRPr="00516E1D">
              <w:rPr>
                <w:rFonts w:ascii="Times New Roman" w:hAnsi="Times New Roman" w:cs="Times New Roman"/>
                <w:b/>
                <w:sz w:val="24"/>
                <w:szCs w:val="24"/>
              </w:rPr>
              <w:t>Брониславовна</w:t>
            </w:r>
            <w:proofErr w:type="spellEnd"/>
            <w:r w:rsidRPr="00DB4839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начальника отдела экономики райисполкома,  а на период ее отсутствия – </w:t>
            </w:r>
            <w:proofErr w:type="spellStart"/>
            <w:r w:rsidRPr="00516E1D">
              <w:rPr>
                <w:rFonts w:ascii="Times New Roman" w:hAnsi="Times New Roman" w:cs="Times New Roman"/>
                <w:b/>
                <w:sz w:val="24"/>
                <w:szCs w:val="24"/>
              </w:rPr>
              <w:t>Бегеза</w:t>
            </w:r>
            <w:proofErr w:type="spellEnd"/>
            <w:r w:rsidRPr="00516E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Михайловна</w:t>
            </w:r>
            <w:r w:rsidRPr="00DB4839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экономики райисполкома.</w:t>
            </w:r>
          </w:p>
          <w:p w:rsidR="00F55C07" w:rsidRPr="00435C45" w:rsidRDefault="00F55C07" w:rsidP="00AD1A81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</w:t>
            </w:r>
            <w:r w:rsidRPr="00435C4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экономики райисполкома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Барановичи, 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4-ый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5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22, 419, телефон – </w:t>
            </w:r>
            <w:r w:rsidRPr="00DB4839">
              <w:rPr>
                <w:rFonts w:ascii="Times New Roman" w:hAnsi="Times New Roman" w:cs="Times New Roman"/>
                <w:sz w:val="24"/>
                <w:szCs w:val="24"/>
              </w:rPr>
              <w:t>65-54-58, 65-48-71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55C07" w:rsidRPr="00130368" w:rsidRDefault="00F55C07" w:rsidP="00AD1A81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435C45">
              <w:rPr>
                <w:rFonts w:ascii="Times New Roman" w:hAnsi="Times New Roman" w:cs="Times New Roman"/>
                <w:sz w:val="24"/>
              </w:rPr>
              <w:t>Режим работы: понедельник – пят</w:t>
            </w:r>
            <w:bookmarkStart w:id="0" w:name="_GoBack"/>
            <w:bookmarkEnd w:id="0"/>
            <w:r w:rsidRPr="00435C45">
              <w:rPr>
                <w:rFonts w:ascii="Times New Roman" w:hAnsi="Times New Roman" w:cs="Times New Roman"/>
                <w:sz w:val="24"/>
              </w:rPr>
              <w:t>ница с 08.00 до 17.00. Перерыв с 13.00 до 14.00.</w:t>
            </w:r>
          </w:p>
        </w:tc>
      </w:tr>
      <w:tr w:rsidR="00F55C07" w:rsidRPr="00130368" w:rsidTr="00AD1A8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F55C07" w:rsidRPr="00130368" w:rsidTr="00AD1A8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 рабочих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55C07" w:rsidRPr="00130368" w:rsidTr="00AD1A8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55C07" w:rsidRPr="00130368" w:rsidTr="00AD1A8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F55C07" w:rsidRPr="001E68DA" w:rsidRDefault="00F55C07" w:rsidP="00AD1A81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</w:t>
            </w:r>
            <w:r w:rsidRPr="001E68DA">
              <w:rPr>
                <w:rFonts w:ascii="Times New Roman" w:hAnsi="Times New Roman" w:cs="Times New Roman"/>
                <w:sz w:val="24"/>
              </w:rPr>
              <w:t>аключение о соответствии или несоответствии объекта критериям общественной безопасности</w:t>
            </w:r>
          </w:p>
        </w:tc>
      </w:tr>
      <w:tr w:rsidR="00F55C07" w:rsidRPr="00130368" w:rsidTr="00AD1A81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F55C07" w:rsidRPr="00130368" w:rsidRDefault="00F55C07" w:rsidP="00AD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F55C07" w:rsidRPr="00A92E2D" w:rsidRDefault="00F55C07" w:rsidP="00AD1A81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F55C07" w:rsidRPr="00130368" w:rsidRDefault="00F55C07" w:rsidP="00AD1A81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5C07" w:rsidRDefault="00F55C07" w:rsidP="00F55C07"/>
    <w:p w:rsidR="00F55C07" w:rsidRDefault="00F55C07" w:rsidP="00F55C07"/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F55C07" w:rsidRDefault="00F55C07" w:rsidP="00A370DE">
      <w:pPr>
        <w:pStyle w:val="a3"/>
        <w:jc w:val="center"/>
        <w:rPr>
          <w:b/>
          <w:sz w:val="30"/>
          <w:szCs w:val="30"/>
        </w:rPr>
      </w:pPr>
    </w:p>
    <w:p w:rsidR="00767319" w:rsidRPr="00A370DE" w:rsidRDefault="00A370DE" w:rsidP="00A370DE">
      <w:pPr>
        <w:pStyle w:val="a3"/>
        <w:jc w:val="center"/>
        <w:rPr>
          <w:b/>
          <w:sz w:val="30"/>
          <w:szCs w:val="30"/>
        </w:rPr>
      </w:pPr>
      <w:r w:rsidRPr="00A370DE">
        <w:rPr>
          <w:b/>
          <w:sz w:val="30"/>
          <w:szCs w:val="30"/>
        </w:rPr>
        <w:t>Административная п</w:t>
      </w:r>
      <w:r w:rsidR="001B7DD8" w:rsidRPr="00A370DE">
        <w:rPr>
          <w:b/>
          <w:sz w:val="30"/>
          <w:szCs w:val="30"/>
        </w:rPr>
        <w:t xml:space="preserve">роцедура </w:t>
      </w:r>
      <w:r w:rsidR="00DB4839" w:rsidRPr="00A370DE">
        <w:rPr>
          <w:b/>
          <w:sz w:val="30"/>
          <w:szCs w:val="30"/>
        </w:rPr>
        <w:t>8.</w:t>
      </w:r>
      <w:r w:rsidR="001E68DA" w:rsidRPr="00A370DE">
        <w:rPr>
          <w:b/>
          <w:sz w:val="30"/>
          <w:szCs w:val="30"/>
        </w:rPr>
        <w:t>8</w:t>
      </w:r>
      <w:r w:rsidR="00DB4839" w:rsidRPr="00A370DE">
        <w:rPr>
          <w:b/>
          <w:sz w:val="30"/>
          <w:szCs w:val="30"/>
        </w:rPr>
        <w:t>.</w:t>
      </w:r>
      <w:r w:rsidR="00B957C0">
        <w:rPr>
          <w:b/>
          <w:sz w:val="30"/>
          <w:szCs w:val="30"/>
        </w:rPr>
        <w:t>4</w:t>
      </w:r>
      <w:r w:rsidR="00130368" w:rsidRPr="00A370DE">
        <w:rPr>
          <w:b/>
          <w:sz w:val="30"/>
          <w:szCs w:val="30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4"/>
        <w:gridCol w:w="4684"/>
      </w:tblGrid>
      <w:tr w:rsidR="00767319" w:rsidRPr="00767319" w:rsidTr="00F55C07">
        <w:tc>
          <w:tcPr>
            <w:tcW w:w="27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A370DE" w:rsidRDefault="00767319" w:rsidP="00767319">
            <w:pPr>
              <w:spacing w:after="28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370DE">
              <w:rPr>
                <w:rFonts w:ascii="Times New Roman" w:eastAsia="Times New Roman" w:hAnsi="Times New Roman" w:cs="Times New Roman"/>
                <w:sz w:val="20"/>
              </w:rPr>
              <w:t>Приложение</w:t>
            </w:r>
          </w:p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0DE">
              <w:rPr>
                <w:rFonts w:ascii="Times New Roman" w:eastAsia="Times New Roman" w:hAnsi="Times New Roman" w:cs="Times New Roman"/>
                <w:sz w:val="20"/>
              </w:rPr>
              <w:t>к Положению о порядке и условиях</w:t>
            </w:r>
            <w:r w:rsidRPr="00A370DE">
              <w:rPr>
                <w:rFonts w:ascii="Times New Roman" w:eastAsia="Times New Roman" w:hAnsi="Times New Roman" w:cs="Times New Roman"/>
                <w:sz w:val="20"/>
              </w:rPr>
              <w:br/>
              <w:t>согласования режима работы</w:t>
            </w:r>
            <w:r w:rsidRPr="00A370DE">
              <w:rPr>
                <w:rFonts w:ascii="Times New Roman" w:eastAsia="Times New Roman" w:hAnsi="Times New Roman" w:cs="Times New Roman"/>
                <w:sz w:val="20"/>
              </w:rPr>
              <w:br/>
              <w:t>розничных торговых объектов, объектов</w:t>
            </w:r>
            <w:r w:rsidRPr="00A370DE">
              <w:rPr>
                <w:rFonts w:ascii="Times New Roman" w:eastAsia="Times New Roman" w:hAnsi="Times New Roman" w:cs="Times New Roman"/>
                <w:sz w:val="20"/>
              </w:rPr>
              <w:br/>
              <w:t>общественного питания, торговых</w:t>
            </w:r>
            <w:r w:rsidRPr="00A370DE">
              <w:rPr>
                <w:rFonts w:ascii="Times New Roman" w:eastAsia="Times New Roman" w:hAnsi="Times New Roman" w:cs="Times New Roman"/>
                <w:sz w:val="20"/>
              </w:rPr>
              <w:br/>
              <w:t xml:space="preserve">центров и рынков после 23.00 и до 7.00 </w:t>
            </w:r>
          </w:p>
        </w:tc>
      </w:tr>
    </w:tbl>
    <w:p w:rsidR="00767319" w:rsidRPr="00767319" w:rsidRDefault="00767319" w:rsidP="0076731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67319">
        <w:rPr>
          <w:rFonts w:ascii="Times New Roman" w:eastAsia="Times New Roman" w:hAnsi="Times New Roman" w:cs="Times New Roman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73"/>
        <w:gridCol w:w="4645"/>
      </w:tblGrid>
      <w:tr w:rsidR="00767319" w:rsidRPr="00767319" w:rsidTr="0076731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7319" w:rsidRPr="00767319" w:rsidTr="0076731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gramEnd"/>
          </w:p>
        </w:tc>
      </w:tr>
      <w:tr w:rsidR="00767319" w:rsidRPr="00767319" w:rsidTr="0076731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7319" w:rsidRPr="00767319" w:rsidTr="0076731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</w:t>
            </w:r>
          </w:p>
        </w:tc>
      </w:tr>
      <w:tr w:rsidR="00767319" w:rsidRPr="00767319" w:rsidTr="0076731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67319" w:rsidRPr="00767319" w:rsidTr="00767319">
        <w:trPr>
          <w:trHeight w:val="240"/>
        </w:trPr>
        <w:tc>
          <w:tcPr>
            <w:tcW w:w="2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органа)</w:t>
            </w:r>
          </w:p>
        </w:tc>
      </w:tr>
    </w:tbl>
    <w:p w:rsidR="00767319" w:rsidRPr="00767319" w:rsidRDefault="00767319" w:rsidP="0076731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 w:rsidRPr="0076731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согласовании режима работы розничного торгового объекта, объекта общественного питания, торгового центра, рынка после 23.00 и до 7.00</w:t>
      </w:r>
    </w:p>
    <w:p w:rsidR="00767319" w:rsidRPr="00767319" w:rsidRDefault="00767319" w:rsidP="0076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Сведения о заявителе:</w:t>
      </w:r>
    </w:p>
    <w:p w:rsidR="00767319" w:rsidRPr="00767319" w:rsidRDefault="00767319" w:rsidP="0076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4"/>
        <w:gridCol w:w="4334"/>
      </w:tblGrid>
      <w:tr w:rsidR="00767319" w:rsidRPr="00767319" w:rsidTr="00767319">
        <w:trPr>
          <w:trHeight w:val="238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67319" w:rsidRPr="00767319" w:rsidRDefault="00767319" w:rsidP="0076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7319" w:rsidRPr="00767319" w:rsidRDefault="00767319" w:rsidP="0076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Прошу согласовать режим работы:</w:t>
      </w:r>
    </w:p>
    <w:p w:rsidR="00767319" w:rsidRPr="00767319" w:rsidRDefault="00767319" w:rsidP="0076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2"/>
        <w:gridCol w:w="867"/>
        <w:gridCol w:w="866"/>
        <w:gridCol w:w="866"/>
        <w:gridCol w:w="866"/>
        <w:gridCol w:w="871"/>
      </w:tblGrid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и наименование (при наличии) розничного торгового объекта, тип и наименование (при их наличии) объекта общественного питания, наименование (при наличии) торгового центра, рынка</w:t>
            </w:r>
            <w:proofErr w:type="gramEnd"/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розничного торгового объекта, объекта общественного питания, торгового центра, рынка (далее – объект)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 </w:t>
            </w:r>
            <w:proofErr w:type="gramStart"/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договоре</w:t>
            </w:r>
            <w:proofErr w:type="gramEnd"/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 оказании охранных услуг по приему сигналов тревоги системы тревожной сигнализации, установленной в (на) объекте* (дата, номер и место заключения договора, наименование подразделения Департамента охраны Министерства внутренних дел)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 установленных в (на) объекте средствах системы видеонаблюдения за состоянием общественной безопасности** или локальной системы видеонаблюдения***, подключенных к республиканской системе мониторинга общественной безопасности, либо локальной системы видеонаблюдения без такого подключения, отвечающих определенным регламентом функционирования республиканской системы мониторинга общественной безопасности требованиям к оборудованию автоматизированного рабочего места, к техническим характеристикам, монтажу и дополнительным требованиям к различным типам видеокамер, к обеспечению минимального</w:t>
            </w:r>
            <w:proofErr w:type="gramEnd"/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перечня зон обзора и задач видеонаблюдения в зависимости от классификации объекта и типов видеокамер 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Режим работы объекта: 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Перерыв (при наличии)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Выходные дни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Санитарный день (при наличии)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7319" w:rsidRPr="00767319" w:rsidTr="00767319">
        <w:trPr>
          <w:trHeight w:val="238"/>
        </w:trPr>
        <w:tc>
          <w:tcPr>
            <w:tcW w:w="287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Дополнительные сведения, уточняющие режим работы</w:t>
            </w:r>
          </w:p>
        </w:tc>
        <w:tc>
          <w:tcPr>
            <w:tcW w:w="2122" w:type="pct"/>
            <w:gridSpan w:val="5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67319" w:rsidRPr="00767319" w:rsidRDefault="00767319" w:rsidP="00767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45"/>
        <w:gridCol w:w="2632"/>
        <w:gridCol w:w="2941"/>
      </w:tblGrid>
      <w:tr w:rsidR="00767319" w:rsidRPr="00767319" w:rsidTr="00767319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юридического лица </w:t>
            </w: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уполномоченное им лицо</w:t>
            </w: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67319" w:rsidRPr="00767319" w:rsidRDefault="00767319" w:rsidP="0076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1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767319" w:rsidRPr="00767319" w:rsidTr="00767319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7319" w:rsidRPr="00767319" w:rsidRDefault="00767319" w:rsidP="00767319">
            <w:pPr>
              <w:spacing w:after="0" w:line="240" w:lineRule="auto"/>
              <w:ind w:right="27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31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767319" w:rsidRPr="00767319" w:rsidRDefault="00767319" w:rsidP="0076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____ ________________ 20___ г.</w:t>
      </w:r>
    </w:p>
    <w:p w:rsidR="00767319" w:rsidRPr="00767319" w:rsidRDefault="00767319" w:rsidP="00767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7319" w:rsidRPr="00767319" w:rsidRDefault="00767319" w:rsidP="00767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7319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767319" w:rsidRPr="00767319" w:rsidRDefault="00767319" w:rsidP="00767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7319">
        <w:rPr>
          <w:rFonts w:ascii="Times New Roman" w:eastAsia="Times New Roman" w:hAnsi="Times New Roman" w:cs="Times New Roman"/>
          <w:sz w:val="20"/>
          <w:szCs w:val="20"/>
        </w:rPr>
        <w:t>* За исключением передвижных средств разносной торговли.</w:t>
      </w:r>
    </w:p>
    <w:p w:rsidR="00767319" w:rsidRPr="00767319" w:rsidRDefault="00767319" w:rsidP="00767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7319">
        <w:rPr>
          <w:rFonts w:ascii="Times New Roman" w:eastAsia="Times New Roman" w:hAnsi="Times New Roman" w:cs="Times New Roman"/>
          <w:sz w:val="20"/>
          <w:szCs w:val="20"/>
        </w:rPr>
        <w:t>** Для объектов, подлежащих обязательному оборудованию средствами системы видеонаблюдения за состоянием общественной безопасности в соответствии с Указом Президента Республики Беларусь от 28 ноября 2013 г. № 527 «О вопросах создания и применения системы видеонаблюдения в интересах обеспечения общественного порядка».</w:t>
      </w:r>
    </w:p>
    <w:p w:rsidR="00767319" w:rsidRPr="00767319" w:rsidRDefault="00767319" w:rsidP="00767319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67319">
        <w:rPr>
          <w:rFonts w:ascii="Times New Roman" w:eastAsia="Times New Roman" w:hAnsi="Times New Roman" w:cs="Times New Roman"/>
          <w:sz w:val="20"/>
          <w:szCs w:val="20"/>
        </w:rPr>
        <w:t>*** За исключением передвижных средств разносной торговли, передвижных торговых объектов и передвижных объектов общественного питания.</w:t>
      </w:r>
    </w:p>
    <w:p w:rsidR="00767319" w:rsidRPr="00767319" w:rsidRDefault="00767319" w:rsidP="007673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7319" w:rsidRDefault="00767319"/>
    <w:sectPr w:rsidR="00767319" w:rsidSect="00A92E2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CA4"/>
    <w:multiLevelType w:val="hybridMultilevel"/>
    <w:tmpl w:val="AD7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0368"/>
    <w:rsid w:val="00057AA7"/>
    <w:rsid w:val="00130368"/>
    <w:rsid w:val="00140B44"/>
    <w:rsid w:val="001B3833"/>
    <w:rsid w:val="001B7DD8"/>
    <w:rsid w:val="001E68DA"/>
    <w:rsid w:val="002449BB"/>
    <w:rsid w:val="002558DB"/>
    <w:rsid w:val="00257EA2"/>
    <w:rsid w:val="003D5333"/>
    <w:rsid w:val="00435C45"/>
    <w:rsid w:val="00441773"/>
    <w:rsid w:val="00467CA8"/>
    <w:rsid w:val="004A6A8F"/>
    <w:rsid w:val="005016B4"/>
    <w:rsid w:val="00516E1D"/>
    <w:rsid w:val="005A78F8"/>
    <w:rsid w:val="005D7157"/>
    <w:rsid w:val="006E34F4"/>
    <w:rsid w:val="0073583D"/>
    <w:rsid w:val="00767319"/>
    <w:rsid w:val="0077237B"/>
    <w:rsid w:val="008F714D"/>
    <w:rsid w:val="009E4A7F"/>
    <w:rsid w:val="00A370DE"/>
    <w:rsid w:val="00A8347B"/>
    <w:rsid w:val="00A92E2D"/>
    <w:rsid w:val="00A945CE"/>
    <w:rsid w:val="00A96923"/>
    <w:rsid w:val="00B76FD5"/>
    <w:rsid w:val="00B957C0"/>
    <w:rsid w:val="00CA3D5B"/>
    <w:rsid w:val="00D54D59"/>
    <w:rsid w:val="00D94463"/>
    <w:rsid w:val="00DB4839"/>
    <w:rsid w:val="00DE745E"/>
    <w:rsid w:val="00E054F9"/>
    <w:rsid w:val="00E21886"/>
    <w:rsid w:val="00E909F9"/>
    <w:rsid w:val="00E92CF8"/>
    <w:rsid w:val="00F5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130368"/>
  </w:style>
  <w:style w:type="paragraph" w:styleId="a3">
    <w:name w:val="Normal (Web)"/>
    <w:basedOn w:val="a"/>
    <w:uiPriority w:val="99"/>
    <w:unhideWhenUsed/>
    <w:rsid w:val="00DB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ncpi">
    <w:name w:val="titlencpi"/>
    <w:basedOn w:val="a"/>
    <w:rsid w:val="00DB483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">
    <w:name w:val="newncpi"/>
    <w:basedOn w:val="a"/>
    <w:rsid w:val="00DB48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B48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B483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B4839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DB4839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8F714D"/>
    <w:rPr>
      <w:color w:val="154C94"/>
      <w:u w:val="single"/>
    </w:rPr>
  </w:style>
  <w:style w:type="character" w:styleId="a6">
    <w:name w:val="Hyperlink"/>
    <w:basedOn w:val="a0"/>
    <w:uiPriority w:val="99"/>
    <w:unhideWhenUsed/>
    <w:rsid w:val="00767319"/>
    <w:rPr>
      <w:color w:val="0000FF" w:themeColor="hyperlink"/>
      <w:u w:val="single"/>
    </w:rPr>
  </w:style>
  <w:style w:type="paragraph" w:customStyle="1" w:styleId="titlep">
    <w:name w:val="titlep"/>
    <w:basedOn w:val="a"/>
    <w:rsid w:val="0076731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767319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"/>
    <w:rsid w:val="007673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76731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76731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767319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endform">
    <w:name w:val="endform"/>
    <w:basedOn w:val="a"/>
    <w:rsid w:val="0076731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7775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Пискун</dc:creator>
  <cp:lastModifiedBy>Марина Пискун</cp:lastModifiedBy>
  <cp:revision>4</cp:revision>
  <dcterms:created xsi:type="dcterms:W3CDTF">2022-12-30T08:49:00Z</dcterms:created>
  <dcterms:modified xsi:type="dcterms:W3CDTF">2023-01-23T10:57:00Z</dcterms:modified>
</cp:coreProperties>
</file>