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4" w:type="dxa"/>
        <w:tblInd w:w="10456" w:type="dxa"/>
        <w:tblLook w:val="04A0" w:firstRow="1" w:lastRow="0" w:firstColumn="1" w:lastColumn="0" w:noHBand="0" w:noVBand="1"/>
      </w:tblPr>
      <w:tblGrid>
        <w:gridCol w:w="4394"/>
      </w:tblGrid>
      <w:tr w:rsidR="00B34797" w:rsidRPr="00980979" w:rsidTr="00F71D33">
        <w:tc>
          <w:tcPr>
            <w:tcW w:w="4394" w:type="dxa"/>
            <w:shd w:val="clear" w:color="auto" w:fill="auto"/>
          </w:tcPr>
          <w:p w:rsidR="00B34797" w:rsidRPr="00A300C1" w:rsidRDefault="00B34797" w:rsidP="00242BED">
            <w:pPr>
              <w:ind w:right="570" w:firstLine="35"/>
              <w:jc w:val="right"/>
              <w:rPr>
                <w:b/>
                <w:bCs/>
                <w:snapToGrid w:val="0"/>
                <w:sz w:val="28"/>
                <w:szCs w:val="30"/>
                <w:lang w:eastAsia="be-BY"/>
              </w:rPr>
            </w:pPr>
          </w:p>
        </w:tc>
      </w:tr>
    </w:tbl>
    <w:p w:rsidR="00A26D40" w:rsidRPr="00B34797" w:rsidRDefault="004A01F1" w:rsidP="004B3304">
      <w:pPr>
        <w:spacing w:before="120" w:line="24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B3304" w:rsidRDefault="004A01F1" w:rsidP="004B3304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r w:rsidR="00D604BF">
        <w:rPr>
          <w:sz w:val="24"/>
          <w:szCs w:val="24"/>
        </w:rPr>
        <w:t>Жемчужненского</w:t>
      </w:r>
      <w:r>
        <w:rPr>
          <w:sz w:val="24"/>
          <w:szCs w:val="24"/>
        </w:rPr>
        <w:t xml:space="preserve"> сельского Совета депутатов двадцать девятого созыва</w:t>
      </w:r>
    </w:p>
    <w:p w:rsidR="004A01F1" w:rsidRDefault="004A01F1" w:rsidP="004B3304">
      <w:pPr>
        <w:ind w:firstLine="0"/>
        <w:jc w:val="center"/>
        <w:rPr>
          <w:sz w:val="24"/>
          <w:szCs w:val="24"/>
        </w:rPr>
      </w:pPr>
    </w:p>
    <w:tbl>
      <w:tblPr>
        <w:tblW w:w="5113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3"/>
        <w:gridCol w:w="1417"/>
        <w:gridCol w:w="2126"/>
        <w:gridCol w:w="1700"/>
        <w:gridCol w:w="1703"/>
        <w:gridCol w:w="852"/>
        <w:gridCol w:w="992"/>
        <w:gridCol w:w="849"/>
        <w:gridCol w:w="998"/>
        <w:gridCol w:w="852"/>
        <w:gridCol w:w="849"/>
      </w:tblGrid>
      <w:tr w:rsidR="003C41BF" w:rsidRPr="004A01F1" w:rsidTr="0091769E">
        <w:trPr>
          <w:trHeight w:val="1101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№</w:t>
            </w:r>
          </w:p>
          <w:p w:rsidR="003C41BF" w:rsidRPr="004A01F1" w:rsidRDefault="003C41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п/п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Фамилия, собственное имя, отчество (если таковое имеется)</w:t>
            </w:r>
            <w:r w:rsidRPr="004A01F1">
              <w:rPr>
                <w:sz w:val="24"/>
                <w:szCs w:val="24"/>
              </w:rPr>
              <w:br/>
              <w:t>(в алфавитном порядке)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t xml:space="preserve">Место работы, </w:t>
            </w:r>
            <w:r w:rsidRPr="004A01F1">
              <w:rPr>
                <w:color w:val="212529"/>
                <w:sz w:val="24"/>
                <w:szCs w:val="24"/>
                <w:shd w:val="clear" w:color="auto" w:fill="FFFFFF"/>
              </w:rPr>
              <w:br/>
              <w:t>занимаемая должность служащего (профессия рабочего,</w:t>
            </w:r>
            <w:r w:rsidRPr="004A01F1">
              <w:rPr>
                <w:sz w:val="24"/>
                <w:szCs w:val="24"/>
              </w:rPr>
              <w:t> занятие)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Партийность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Общее число избирателей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1BF" w:rsidRPr="004A01F1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избирателей, принявших участие в голосовании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за</w:t>
            </w:r>
            <w:r w:rsidRPr="0031721D">
              <w:rPr>
                <w:sz w:val="22"/>
              </w:rPr>
              <w:t xml:space="preserve"> </w:t>
            </w:r>
            <w:r w:rsidR="0031721D">
              <w:rPr>
                <w:sz w:val="24"/>
                <w:szCs w:val="24"/>
              </w:rPr>
              <w:t>кандидата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голосов, поданных против всех кандидатов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DF765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голосов, поданных </w:t>
            </w:r>
            <w:r w:rsidRPr="0031721D">
              <w:rPr>
                <w:b/>
                <w:bCs/>
                <w:sz w:val="24"/>
                <w:szCs w:val="24"/>
              </w:rPr>
              <w:t>против</w:t>
            </w:r>
            <w:r w:rsidRPr="0031721D">
              <w:rPr>
                <w:b/>
                <w:bCs/>
                <w:sz w:val="22"/>
              </w:rPr>
              <w:t xml:space="preserve"> </w:t>
            </w:r>
            <w:r>
              <w:rPr>
                <w:sz w:val="24"/>
                <w:szCs w:val="24"/>
              </w:rPr>
              <w:t>кандидата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41BF" w:rsidRDefault="003C41BF" w:rsidP="003C41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недействительных бюллетеней</w:t>
            </w:r>
          </w:p>
        </w:tc>
      </w:tr>
      <w:tr w:rsidR="003C41BF" w:rsidRPr="004A01F1" w:rsidTr="0091769E">
        <w:trPr>
          <w:trHeight w:val="371"/>
        </w:trPr>
        <w:tc>
          <w:tcPr>
            <w:tcW w:w="4429" w:type="pct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Pr="00D604BF" w:rsidRDefault="00D604BF" w:rsidP="00D604BF">
            <w:pPr>
              <w:jc w:val="center"/>
              <w:rPr>
                <w:b/>
                <w:bCs/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Севрюковский избирательный округ №1</w:t>
            </w:r>
          </w:p>
          <w:p w:rsidR="003C41BF" w:rsidRPr="00D604BF" w:rsidRDefault="003C41BF" w:rsidP="006A39A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41BF" w:rsidRPr="004A01F1" w:rsidRDefault="003C41BF" w:rsidP="004F68D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04BF" w:rsidRPr="004A01F1" w:rsidTr="0091769E">
        <w:trPr>
          <w:trHeight w:val="982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Pr="00791751" w:rsidRDefault="00D604BF" w:rsidP="00D604B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Самойлова Мария Петровна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</w:p>
          <w:p w:rsidR="00D604BF" w:rsidRDefault="00D604BF" w:rsidP="00D604B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08.10.1958</w:t>
            </w:r>
          </w:p>
          <w:p w:rsidR="00D604BF" w:rsidRPr="00791751" w:rsidRDefault="00D604BF" w:rsidP="00D604BF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BF" w:rsidRPr="00791751" w:rsidRDefault="00D604BF" w:rsidP="00D604BF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УЗ «Барановичская центральная поликлиника. Городская</w:t>
            </w:r>
            <w:r w:rsidRPr="008D3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поликлиника №3» </w:t>
            </w:r>
            <w:r>
              <w:rPr>
                <w:sz w:val="24"/>
              </w:rPr>
              <w:t>Тепливодский ФАП, заведующий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B00D81">
              <w:rPr>
                <w:sz w:val="24"/>
                <w:szCs w:val="24"/>
              </w:rPr>
              <w:t>Барановичский район</w:t>
            </w:r>
          </w:p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Севрюки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 w:rsidRPr="00B00D81">
              <w:rPr>
                <w:color w:val="000000"/>
                <w:sz w:val="24"/>
                <w:szCs w:val="24"/>
              </w:rPr>
              <w:t>беспартийн</w:t>
            </w:r>
            <w:r>
              <w:rPr>
                <w:color w:val="000000"/>
                <w:sz w:val="24"/>
                <w:szCs w:val="24"/>
              </w:rPr>
              <w:t>ая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04BF" w:rsidRPr="004A01F1" w:rsidTr="0091769E">
        <w:trPr>
          <w:trHeight w:val="411"/>
        </w:trPr>
        <w:tc>
          <w:tcPr>
            <w:tcW w:w="4715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D604BF" w:rsidRDefault="00D604BF" w:rsidP="00D604BF">
            <w:pPr>
              <w:jc w:val="center"/>
              <w:rPr>
                <w:b/>
                <w:bCs/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Свиранский избирательный округ №2</w:t>
            </w:r>
          </w:p>
          <w:p w:rsidR="00D604BF" w:rsidRPr="00D604BF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4BF" w:rsidRDefault="00D604BF" w:rsidP="00D604BF">
            <w:pPr>
              <w:ind w:firstLine="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4BF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ind w:hanging="10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Герман Валерий Михайлович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F628D6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02.05.1972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4BF" w:rsidRPr="00791751" w:rsidRDefault="00D604BF" w:rsidP="00D604BF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Жемчужненский</w:t>
            </w:r>
            <w:r w:rsidRPr="00791751">
              <w:rPr>
                <w:sz w:val="24"/>
              </w:rPr>
              <w:t xml:space="preserve"> сельисполком, председатель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Default="00D604BF" w:rsidP="00D604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 Мир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Pr="004A01F1" w:rsidRDefault="0091769E" w:rsidP="0091769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53</w:t>
            </w:r>
            <w:bookmarkStart w:id="0" w:name="_GoBack"/>
            <w:bookmarkEnd w:id="0"/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04BF" w:rsidRDefault="00D604BF" w:rsidP="00D604BF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hanging="103"/>
              <w:jc w:val="center"/>
              <w:rPr>
                <w:sz w:val="24"/>
              </w:rPr>
            </w:pPr>
            <w:r>
              <w:rPr>
                <w:sz w:val="24"/>
              </w:rPr>
              <w:t>Ситник Виктор Константинович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15.02.1970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СПУ ОАО «Барановичхлебопродукт», начальник охраны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Малая Колпеница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ind w:firstLine="0"/>
              <w:rPr>
                <w:sz w:val="24"/>
                <w:szCs w:val="24"/>
              </w:rPr>
            </w:pPr>
          </w:p>
          <w:p w:rsidR="0091769E" w:rsidRDefault="0091769E" w:rsidP="0091769E">
            <w:pPr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351"/>
        </w:trPr>
        <w:tc>
          <w:tcPr>
            <w:tcW w:w="47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D604BF" w:rsidRDefault="0091769E" w:rsidP="0091769E">
            <w:pPr>
              <w:jc w:val="center"/>
              <w:rPr>
                <w:b/>
                <w:bCs/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Жемчужненский избирательный округ №3</w:t>
            </w:r>
          </w:p>
          <w:p w:rsidR="0091769E" w:rsidRPr="00D604BF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Pr="00791751" w:rsidRDefault="0091769E" w:rsidP="0091769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Бернацкий Виталий Викторович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Pr="00791751" w:rsidRDefault="0091769E" w:rsidP="0091769E">
            <w:pPr>
              <w:ind w:hanging="119"/>
              <w:jc w:val="center"/>
              <w:rPr>
                <w:sz w:val="24"/>
              </w:rPr>
            </w:pPr>
            <w:r>
              <w:rPr>
                <w:sz w:val="24"/>
              </w:rPr>
              <w:t>24.07.1985</w:t>
            </w:r>
          </w:p>
          <w:p w:rsidR="0091769E" w:rsidRPr="00791751" w:rsidRDefault="0091769E" w:rsidP="0091769E">
            <w:pPr>
              <w:ind w:hanging="119"/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Pr="00791751" w:rsidRDefault="0091769E" w:rsidP="0091769E">
            <w:pPr>
              <w:ind w:right="43" w:firstLine="0"/>
              <w:jc w:val="center"/>
              <w:rPr>
                <w:sz w:val="24"/>
              </w:rPr>
            </w:pPr>
            <w:r w:rsidRPr="00791751">
              <w:rPr>
                <w:sz w:val="24"/>
              </w:rPr>
              <w:t>ОАО «</w:t>
            </w:r>
            <w:r>
              <w:rPr>
                <w:sz w:val="24"/>
              </w:rPr>
              <w:t>Птицефабрика «Дружба</w:t>
            </w:r>
            <w:r w:rsidRPr="00791751">
              <w:rPr>
                <w:sz w:val="24"/>
              </w:rPr>
              <w:t xml:space="preserve">», </w:t>
            </w:r>
            <w:r>
              <w:rPr>
                <w:sz w:val="24"/>
              </w:rPr>
              <w:t>главный энергетик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 Жемчужный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5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1769E" w:rsidRPr="00D604BF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Жемчужненский избирательный округ №4</w:t>
            </w: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934F25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Велько Валентин Петрович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934F25" w:rsidRDefault="0091769E" w:rsidP="0091769E">
            <w:pPr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04.10.1960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934F25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Тепливоды </w:t>
            </w:r>
            <w:r w:rsidRPr="00934F25">
              <w:rPr>
                <w:sz w:val="24"/>
                <w:szCs w:val="24"/>
              </w:rPr>
              <w:t xml:space="preserve"> </w:t>
            </w:r>
            <w:r w:rsidRPr="00791751">
              <w:rPr>
                <w:sz w:val="24"/>
              </w:rPr>
              <w:t>ОАО «</w:t>
            </w:r>
            <w:r>
              <w:rPr>
                <w:sz w:val="24"/>
              </w:rPr>
              <w:t>Птицефабрика «Дружба</w:t>
            </w:r>
            <w:r w:rsidRPr="00791751">
              <w:rPr>
                <w:sz w:val="24"/>
              </w:rPr>
              <w:t>»</w:t>
            </w:r>
            <w:r>
              <w:rPr>
                <w:sz w:val="24"/>
              </w:rPr>
              <w:t>, директор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д. Полонка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A01F1">
              <w:rPr>
                <w:sz w:val="24"/>
                <w:szCs w:val="24"/>
              </w:rPr>
              <w:t>еспартийный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453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Default="0091769E" w:rsidP="0091769E">
            <w:pPr>
              <w:ind w:firstLine="0"/>
              <w:rPr>
                <w:szCs w:val="30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</w:t>
            </w:r>
            <w:r w:rsidRPr="00D604BF">
              <w:rPr>
                <w:b/>
                <w:bCs/>
                <w:sz w:val="24"/>
                <w:szCs w:val="24"/>
              </w:rPr>
              <w:t>Жемчужненский избирательный округ</w:t>
            </w:r>
            <w:r w:rsidRPr="00D604BF">
              <w:rPr>
                <w:sz w:val="24"/>
                <w:szCs w:val="24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№5</w:t>
            </w: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A01F1"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3924AB" w:rsidRDefault="0091769E" w:rsidP="0091769E">
            <w:pPr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Гордей Елена Георгиевна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3924AB" w:rsidRDefault="0091769E" w:rsidP="0091769E">
            <w:pPr>
              <w:ind w:hanging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01.02.1975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3924AB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«Жемчужненская средняя школа Барановичского района», директор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924AB">
              <w:rPr>
                <w:sz w:val="24"/>
                <w:szCs w:val="24"/>
              </w:rPr>
              <w:t>г. Барановичи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057BC">
              <w:rPr>
                <w:sz w:val="24"/>
                <w:szCs w:val="24"/>
              </w:rPr>
              <w:t xml:space="preserve">член белорусской партии «Белая Русь» 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40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69E" w:rsidRPr="00D604BF" w:rsidRDefault="0091769E" w:rsidP="0091769E">
            <w:pPr>
              <w:jc w:val="center"/>
              <w:rPr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Жемчужненский избирательный округ</w:t>
            </w:r>
            <w:r w:rsidRPr="00D604BF">
              <w:rPr>
                <w:sz w:val="24"/>
                <w:szCs w:val="24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№6</w:t>
            </w: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 Елена</w:t>
            </w:r>
          </w:p>
          <w:p w:rsidR="0091769E" w:rsidRPr="009057BC" w:rsidRDefault="0091769E" w:rsidP="0091769E">
            <w:pPr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9057BC" w:rsidRDefault="0091769E" w:rsidP="0091769E">
            <w:pPr>
              <w:ind w:hanging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18.12.1978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9057BC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 w:rsidRPr="009057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УО </w:t>
            </w:r>
            <w:r w:rsidRPr="009057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Жемчужненский детский сад</w:t>
            </w:r>
            <w:r w:rsidRPr="009057BC">
              <w:rPr>
                <w:sz w:val="24"/>
                <w:szCs w:val="24"/>
              </w:rPr>
              <w:t xml:space="preserve"> Барановичского района»,</w:t>
            </w:r>
            <w:r>
              <w:rPr>
                <w:sz w:val="24"/>
                <w:szCs w:val="24"/>
              </w:rPr>
              <w:t xml:space="preserve"> заместитель заведующего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Барановичский район</w:t>
            </w:r>
          </w:p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аг. Жемчужный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D3AF7">
              <w:rPr>
                <w:sz w:val="24"/>
                <w:szCs w:val="24"/>
              </w:rPr>
              <w:t xml:space="preserve">член белорусской партии «Белая Русь» 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4A01F1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35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D604BF" w:rsidRDefault="0091769E" w:rsidP="0091769E">
            <w:pPr>
              <w:jc w:val="center"/>
              <w:rPr>
                <w:sz w:val="24"/>
                <w:szCs w:val="24"/>
              </w:rPr>
            </w:pPr>
            <w:r w:rsidRPr="00D604BF">
              <w:rPr>
                <w:b/>
                <w:bCs/>
                <w:sz w:val="24"/>
                <w:szCs w:val="24"/>
              </w:rPr>
              <w:t>Жемчужненский избирательный округ</w:t>
            </w:r>
            <w:r w:rsidRPr="00D604BF">
              <w:rPr>
                <w:sz w:val="24"/>
                <w:szCs w:val="24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№7</w:t>
            </w:r>
          </w:p>
          <w:p w:rsidR="0091769E" w:rsidRPr="00D604BF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769E" w:rsidRPr="004A01F1" w:rsidTr="0091769E">
        <w:trPr>
          <w:trHeight w:val="2188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8D3AF7" w:rsidRDefault="0091769E" w:rsidP="0091769E">
            <w:pPr>
              <w:ind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Хоровец Владимир Николаевич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8D3AF7" w:rsidRDefault="0091769E" w:rsidP="0091769E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29.03.1951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8D3AF7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 «Барановичская центральная поликлиника. Городская</w:t>
            </w:r>
            <w:r w:rsidRPr="008D3A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поликлиника №3» Жемчужненская АВОП, врач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28"/>
              <w:jc w:val="center"/>
              <w:rPr>
                <w:sz w:val="24"/>
                <w:szCs w:val="24"/>
              </w:rPr>
            </w:pPr>
            <w:r w:rsidRPr="008D3AF7">
              <w:rPr>
                <w:sz w:val="24"/>
                <w:szCs w:val="24"/>
              </w:rPr>
              <w:t>Барановичский район</w:t>
            </w:r>
          </w:p>
          <w:p w:rsidR="0091769E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 w:rsidRPr="008D3AF7">
              <w:rPr>
                <w:sz w:val="24"/>
                <w:szCs w:val="24"/>
              </w:rPr>
              <w:t xml:space="preserve">аг. </w:t>
            </w:r>
            <w:r>
              <w:rPr>
                <w:sz w:val="24"/>
                <w:szCs w:val="24"/>
              </w:rPr>
              <w:t>Жемчужный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8D3AF7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BA7623">
              <w:rPr>
                <w:sz w:val="24"/>
                <w:szCs w:val="24"/>
              </w:rPr>
              <w:t>беспартийный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1769E" w:rsidRPr="004A01F1" w:rsidTr="0091769E">
        <w:trPr>
          <w:trHeight w:val="93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D604BF" w:rsidRDefault="0091769E" w:rsidP="0091769E">
            <w:pPr>
              <w:jc w:val="center"/>
              <w:rPr>
                <w:szCs w:val="30"/>
              </w:rPr>
            </w:pPr>
            <w:r w:rsidRPr="00D604BF">
              <w:rPr>
                <w:b/>
                <w:bCs/>
                <w:sz w:val="24"/>
                <w:szCs w:val="24"/>
              </w:rPr>
              <w:lastRenderedPageBreak/>
              <w:t>Жемчужненский избирательный</w:t>
            </w:r>
            <w:r w:rsidRPr="00D604BF">
              <w:rPr>
                <w:b/>
                <w:bCs/>
                <w:sz w:val="20"/>
                <w:szCs w:val="20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округ</w:t>
            </w:r>
            <w:r w:rsidRPr="00D604BF">
              <w:rPr>
                <w:sz w:val="24"/>
                <w:szCs w:val="24"/>
              </w:rPr>
              <w:t xml:space="preserve"> </w:t>
            </w:r>
            <w:r w:rsidRPr="00D604BF">
              <w:rPr>
                <w:b/>
                <w:bCs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1769E" w:rsidRPr="004A01F1" w:rsidTr="0091769E">
        <w:trPr>
          <w:trHeight w:val="930"/>
        </w:trPr>
        <w:tc>
          <w:tcPr>
            <w:tcW w:w="1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BA7623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Маковик Татьяна Григорьевна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BA7623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04.11.1969</w:t>
            </w: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BA7623" w:rsidRDefault="0091769E" w:rsidP="0091769E">
            <w:pPr>
              <w:ind w:firstLine="0"/>
              <w:jc w:val="center"/>
              <w:rPr>
                <w:sz w:val="24"/>
                <w:szCs w:val="24"/>
              </w:rPr>
            </w:pPr>
            <w:r w:rsidRPr="009057BC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УО </w:t>
            </w:r>
            <w:r w:rsidRPr="009057B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Жемчужненский детский сад</w:t>
            </w:r>
            <w:r w:rsidRPr="009057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«Жемчужинка» </w:t>
            </w:r>
            <w:r w:rsidRPr="009057BC">
              <w:rPr>
                <w:sz w:val="24"/>
                <w:szCs w:val="24"/>
              </w:rPr>
              <w:t>Барановичского района»,</w:t>
            </w:r>
            <w:r>
              <w:rPr>
                <w:sz w:val="24"/>
                <w:szCs w:val="24"/>
              </w:rPr>
              <w:t xml:space="preserve"> заведующий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ind w:firstLine="28"/>
              <w:jc w:val="center"/>
              <w:rPr>
                <w:sz w:val="24"/>
                <w:szCs w:val="24"/>
              </w:rPr>
            </w:pPr>
            <w:r w:rsidRPr="008D3AF7">
              <w:rPr>
                <w:sz w:val="24"/>
                <w:szCs w:val="24"/>
              </w:rPr>
              <w:t>Барановичский район</w:t>
            </w:r>
          </w:p>
          <w:p w:rsidR="0091769E" w:rsidRPr="008D3AF7" w:rsidRDefault="0091769E" w:rsidP="0091769E">
            <w:pPr>
              <w:ind w:firstLine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D3AF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Петревичи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Pr="00BA7623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8D3AF7">
              <w:rPr>
                <w:sz w:val="24"/>
                <w:szCs w:val="24"/>
              </w:rPr>
              <w:t xml:space="preserve">член белорусской партии «Белая Русь»  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769E" w:rsidRDefault="0091769E" w:rsidP="0091769E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7538C" w:rsidRPr="004A01F1" w:rsidRDefault="0017538C" w:rsidP="005A597A">
      <w:pPr>
        <w:ind w:firstLine="0"/>
        <w:rPr>
          <w:sz w:val="24"/>
          <w:szCs w:val="24"/>
        </w:rPr>
      </w:pPr>
    </w:p>
    <w:sectPr w:rsidR="0017538C" w:rsidRPr="004A01F1" w:rsidSect="005A597A">
      <w:footnotePr>
        <w:numFmt w:val="chicago"/>
      </w:footnotePr>
      <w:pgSz w:w="16838" w:h="11906" w:orient="landscape"/>
      <w:pgMar w:top="851" w:right="567" w:bottom="567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EE9" w:rsidRDefault="00986EE9">
      <w:r>
        <w:separator/>
      </w:r>
    </w:p>
  </w:endnote>
  <w:endnote w:type="continuationSeparator" w:id="0">
    <w:p w:rsidR="00986EE9" w:rsidRDefault="0098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EE9" w:rsidRDefault="00986EE9" w:rsidP="00B961B8">
      <w:pPr>
        <w:ind w:firstLine="0"/>
      </w:pPr>
      <w:r>
        <w:separator/>
      </w:r>
    </w:p>
  </w:footnote>
  <w:footnote w:type="continuationSeparator" w:id="0">
    <w:p w:rsidR="00986EE9" w:rsidRDefault="00986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10A51"/>
    <w:rsid w:val="00023503"/>
    <w:rsid w:val="000323E3"/>
    <w:rsid w:val="000549D5"/>
    <w:rsid w:val="0006105B"/>
    <w:rsid w:val="00064D52"/>
    <w:rsid w:val="00073E54"/>
    <w:rsid w:val="00094ED0"/>
    <w:rsid w:val="000B0172"/>
    <w:rsid w:val="000E6B8A"/>
    <w:rsid w:val="000E6CDF"/>
    <w:rsid w:val="000E7798"/>
    <w:rsid w:val="000F26E0"/>
    <w:rsid w:val="00107046"/>
    <w:rsid w:val="001106D2"/>
    <w:rsid w:val="00122DB6"/>
    <w:rsid w:val="00137516"/>
    <w:rsid w:val="001603F5"/>
    <w:rsid w:val="0017538C"/>
    <w:rsid w:val="001B1E75"/>
    <w:rsid w:val="001C221A"/>
    <w:rsid w:val="001C53AE"/>
    <w:rsid w:val="001F0693"/>
    <w:rsid w:val="00213AF6"/>
    <w:rsid w:val="0021496D"/>
    <w:rsid w:val="0021734C"/>
    <w:rsid w:val="00235383"/>
    <w:rsid w:val="00242BED"/>
    <w:rsid w:val="00274781"/>
    <w:rsid w:val="002B73A9"/>
    <w:rsid w:val="002D3123"/>
    <w:rsid w:val="002E2534"/>
    <w:rsid w:val="002E6ADB"/>
    <w:rsid w:val="0031721D"/>
    <w:rsid w:val="00326518"/>
    <w:rsid w:val="00343267"/>
    <w:rsid w:val="00343D39"/>
    <w:rsid w:val="00352393"/>
    <w:rsid w:val="00353312"/>
    <w:rsid w:val="00362457"/>
    <w:rsid w:val="003A66E1"/>
    <w:rsid w:val="003C405C"/>
    <w:rsid w:val="003C41BF"/>
    <w:rsid w:val="003C6B83"/>
    <w:rsid w:val="003D42A9"/>
    <w:rsid w:val="003F4418"/>
    <w:rsid w:val="003F4453"/>
    <w:rsid w:val="004036D2"/>
    <w:rsid w:val="00427BB1"/>
    <w:rsid w:val="00444929"/>
    <w:rsid w:val="00450105"/>
    <w:rsid w:val="004A01F1"/>
    <w:rsid w:val="004A4C90"/>
    <w:rsid w:val="004A5C6E"/>
    <w:rsid w:val="004B09F6"/>
    <w:rsid w:val="004B3304"/>
    <w:rsid w:val="004C7CCF"/>
    <w:rsid w:val="004D7649"/>
    <w:rsid w:val="004F68D7"/>
    <w:rsid w:val="0052621A"/>
    <w:rsid w:val="00534592"/>
    <w:rsid w:val="00545A14"/>
    <w:rsid w:val="00554A63"/>
    <w:rsid w:val="005659F8"/>
    <w:rsid w:val="00573139"/>
    <w:rsid w:val="00596AFE"/>
    <w:rsid w:val="005A597A"/>
    <w:rsid w:val="005A6D3A"/>
    <w:rsid w:val="005C25F8"/>
    <w:rsid w:val="00637626"/>
    <w:rsid w:val="0065511A"/>
    <w:rsid w:val="006551D9"/>
    <w:rsid w:val="00662C85"/>
    <w:rsid w:val="00676EB9"/>
    <w:rsid w:val="00681B46"/>
    <w:rsid w:val="006A39AF"/>
    <w:rsid w:val="00751D0C"/>
    <w:rsid w:val="00770A64"/>
    <w:rsid w:val="007C26CC"/>
    <w:rsid w:val="007E7596"/>
    <w:rsid w:val="007F3C2C"/>
    <w:rsid w:val="008010F9"/>
    <w:rsid w:val="00837AE0"/>
    <w:rsid w:val="00882795"/>
    <w:rsid w:val="008928CD"/>
    <w:rsid w:val="008C121A"/>
    <w:rsid w:val="008D3C79"/>
    <w:rsid w:val="0090515C"/>
    <w:rsid w:val="0091769E"/>
    <w:rsid w:val="00950087"/>
    <w:rsid w:val="00977F2F"/>
    <w:rsid w:val="00986EE9"/>
    <w:rsid w:val="009A0268"/>
    <w:rsid w:val="009A4959"/>
    <w:rsid w:val="009B25CE"/>
    <w:rsid w:val="009E2118"/>
    <w:rsid w:val="00A1021C"/>
    <w:rsid w:val="00A1613C"/>
    <w:rsid w:val="00A20545"/>
    <w:rsid w:val="00A2569D"/>
    <w:rsid w:val="00A26D40"/>
    <w:rsid w:val="00A300C1"/>
    <w:rsid w:val="00A33932"/>
    <w:rsid w:val="00A36DB7"/>
    <w:rsid w:val="00A412CF"/>
    <w:rsid w:val="00A4179E"/>
    <w:rsid w:val="00A76139"/>
    <w:rsid w:val="00A83E34"/>
    <w:rsid w:val="00A85F1A"/>
    <w:rsid w:val="00A93337"/>
    <w:rsid w:val="00A93A8E"/>
    <w:rsid w:val="00AA2379"/>
    <w:rsid w:val="00AB0A2A"/>
    <w:rsid w:val="00AB2758"/>
    <w:rsid w:val="00AC5574"/>
    <w:rsid w:val="00AD5C08"/>
    <w:rsid w:val="00AF041F"/>
    <w:rsid w:val="00AF2E59"/>
    <w:rsid w:val="00B00117"/>
    <w:rsid w:val="00B105EF"/>
    <w:rsid w:val="00B22C42"/>
    <w:rsid w:val="00B34797"/>
    <w:rsid w:val="00B724DE"/>
    <w:rsid w:val="00B76182"/>
    <w:rsid w:val="00B7686A"/>
    <w:rsid w:val="00B95CF1"/>
    <w:rsid w:val="00B961B8"/>
    <w:rsid w:val="00BA1CED"/>
    <w:rsid w:val="00BA2224"/>
    <w:rsid w:val="00BD08A3"/>
    <w:rsid w:val="00BD243E"/>
    <w:rsid w:val="00BF1427"/>
    <w:rsid w:val="00C03E38"/>
    <w:rsid w:val="00C106DA"/>
    <w:rsid w:val="00C2681C"/>
    <w:rsid w:val="00C42169"/>
    <w:rsid w:val="00C60ABF"/>
    <w:rsid w:val="00C63521"/>
    <w:rsid w:val="00C87B66"/>
    <w:rsid w:val="00C976B2"/>
    <w:rsid w:val="00CA7A88"/>
    <w:rsid w:val="00CC30DE"/>
    <w:rsid w:val="00CE6731"/>
    <w:rsid w:val="00D03A55"/>
    <w:rsid w:val="00D14C02"/>
    <w:rsid w:val="00D21039"/>
    <w:rsid w:val="00D535C1"/>
    <w:rsid w:val="00D604BF"/>
    <w:rsid w:val="00D6225D"/>
    <w:rsid w:val="00D70D4E"/>
    <w:rsid w:val="00D728CA"/>
    <w:rsid w:val="00D735FB"/>
    <w:rsid w:val="00D744BC"/>
    <w:rsid w:val="00D77374"/>
    <w:rsid w:val="00D96FB6"/>
    <w:rsid w:val="00DA1059"/>
    <w:rsid w:val="00DA7E91"/>
    <w:rsid w:val="00DE4A3F"/>
    <w:rsid w:val="00DF765A"/>
    <w:rsid w:val="00E01A05"/>
    <w:rsid w:val="00E06753"/>
    <w:rsid w:val="00E157D8"/>
    <w:rsid w:val="00E30F9A"/>
    <w:rsid w:val="00E360E2"/>
    <w:rsid w:val="00E469DA"/>
    <w:rsid w:val="00E472BB"/>
    <w:rsid w:val="00E523CC"/>
    <w:rsid w:val="00E634D6"/>
    <w:rsid w:val="00E75EB2"/>
    <w:rsid w:val="00E81528"/>
    <w:rsid w:val="00E976ED"/>
    <w:rsid w:val="00EA235C"/>
    <w:rsid w:val="00EB0BC6"/>
    <w:rsid w:val="00EC2FCA"/>
    <w:rsid w:val="00EE0CD5"/>
    <w:rsid w:val="00F0024D"/>
    <w:rsid w:val="00F13884"/>
    <w:rsid w:val="00F22739"/>
    <w:rsid w:val="00F32024"/>
    <w:rsid w:val="00F47BF3"/>
    <w:rsid w:val="00F628D6"/>
    <w:rsid w:val="00F64A96"/>
    <w:rsid w:val="00F879DC"/>
    <w:rsid w:val="00FA0DEC"/>
    <w:rsid w:val="00FB4CA9"/>
    <w:rsid w:val="00FB7CF2"/>
    <w:rsid w:val="00FD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F16049"/>
  <w15:docId w15:val="{3DE1E972-7EB9-4328-9B05-6BFDD53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97A31-ECDD-4BB1-B25F-A4B5CE68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user</cp:lastModifiedBy>
  <cp:revision>3</cp:revision>
  <cp:lastPrinted>2024-01-08T06:21:00Z</cp:lastPrinted>
  <dcterms:created xsi:type="dcterms:W3CDTF">2024-03-01T06:13:00Z</dcterms:created>
  <dcterms:modified xsi:type="dcterms:W3CDTF">2024-03-04T13:29:00Z</dcterms:modified>
</cp:coreProperties>
</file>