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552084" w:rsidRDefault="005C4A0D" w:rsidP="00552084">
      <w:pPr>
        <w:pStyle w:val="table10"/>
        <w:spacing w:line="280" w:lineRule="exact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Процедура </w:t>
      </w:r>
      <w:r w:rsidR="00552084" w:rsidRPr="00552084">
        <w:rPr>
          <w:b/>
          <w:sz w:val="30"/>
          <w:szCs w:val="30"/>
        </w:rPr>
        <w:t>3.16.</w:t>
      </w:r>
      <w:r w:rsidR="00976DC6">
        <w:rPr>
          <w:b/>
          <w:sz w:val="30"/>
          <w:szCs w:val="30"/>
        </w:rPr>
        <w:t>6</w:t>
      </w:r>
      <w:r w:rsidR="00552084" w:rsidRPr="00552084">
        <w:rPr>
          <w:b/>
          <w:sz w:val="30"/>
          <w:szCs w:val="30"/>
        </w:rPr>
        <w:t>.</w:t>
      </w:r>
      <w:r w:rsidR="00976DC6" w:rsidRPr="000B37C3">
        <w:rPr>
          <w:sz w:val="30"/>
          <w:szCs w:val="30"/>
        </w:rPr>
        <w:t xml:space="preserve"> </w:t>
      </w:r>
      <w:r w:rsidR="00976DC6" w:rsidRPr="00976DC6">
        <w:rPr>
          <w:b/>
          <w:bCs/>
          <w:sz w:val="30"/>
          <w:szCs w:val="30"/>
        </w:rPr>
        <w:t>Согласование изменения (продления) сроков строительства объектов жилищного строительства при повторном изменении (продлении) сроков строительства (за исключением объектов, срок строительства которых установлен решениями Президента Республики Беларусь или Правительства Республики Беларусь)</w:t>
      </w:r>
    </w:p>
    <w:p w:rsidR="008E0897" w:rsidRPr="005C4A0D" w:rsidRDefault="008E0897" w:rsidP="00C81F75">
      <w:pPr>
        <w:spacing w:line="280" w:lineRule="exact"/>
        <w:jc w:val="both"/>
        <w:rPr>
          <w:b/>
          <w:bCs/>
          <w:sz w:val="30"/>
          <w:szCs w:val="30"/>
        </w:rPr>
      </w:pPr>
    </w:p>
    <w:tbl>
      <w:tblPr>
        <w:tblW w:w="5000" w:type="pct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21"/>
        <w:gridCol w:w="6423"/>
      </w:tblGrid>
      <w:tr w:rsidR="008E0897" w:rsidRPr="00130368" w:rsidTr="00FD6F8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Наименование административной процедуры</w:t>
            </w:r>
          </w:p>
        </w:tc>
        <w:tc>
          <w:tcPr>
            <w:tcW w:w="3377" w:type="pct"/>
            <w:vAlign w:val="center"/>
            <w:hideMark/>
          </w:tcPr>
          <w:p w:rsidR="008E0897" w:rsidRPr="00552084" w:rsidRDefault="00976DC6" w:rsidP="00552084">
            <w:pPr>
              <w:pStyle w:val="table10"/>
              <w:ind w:left="113" w:right="140"/>
              <w:jc w:val="both"/>
              <w:rPr>
                <w:sz w:val="24"/>
                <w:szCs w:val="24"/>
              </w:rPr>
            </w:pPr>
            <w:r w:rsidRPr="00976DC6">
              <w:rPr>
                <w:sz w:val="24"/>
                <w:szCs w:val="24"/>
              </w:rPr>
              <w:t>Согласование изменения (продления) сроков строительства объектов жилищного строительства при повторном изменении (продлении) сроков строительства (за исключением объектов, срок строительства которых установлен решениями Президента Республики Беларусь или Правительства Республики Беларусь)</w:t>
            </w:r>
          </w:p>
        </w:tc>
      </w:tr>
      <w:tr w:rsidR="008E0897" w:rsidRPr="00130368" w:rsidTr="00FD6F8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3377" w:type="pct"/>
            <w:vAlign w:val="center"/>
            <w:hideMark/>
          </w:tcPr>
          <w:p w:rsidR="00976DC6" w:rsidRPr="00976DC6" w:rsidRDefault="00976DC6" w:rsidP="00976DC6">
            <w:pPr>
              <w:pStyle w:val="aa"/>
              <w:numPr>
                <w:ilvl w:val="0"/>
                <w:numId w:val="6"/>
              </w:numPr>
              <w:shd w:val="clear" w:color="auto" w:fill="FFFFFF"/>
              <w:spacing w:after="0" w:line="240" w:lineRule="auto"/>
              <w:ind w:left="119" w:right="170" w:firstLine="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DC6">
              <w:rPr>
                <w:rFonts w:ascii="Times New Roman" w:hAnsi="Times New Roman" w:cs="Times New Roman"/>
                <w:sz w:val="24"/>
                <w:szCs w:val="24"/>
              </w:rPr>
              <w:t>заявление;</w:t>
            </w:r>
          </w:p>
          <w:p w:rsidR="00976DC6" w:rsidRPr="00976DC6" w:rsidRDefault="00976DC6" w:rsidP="00976DC6">
            <w:pPr>
              <w:pStyle w:val="aa"/>
              <w:numPr>
                <w:ilvl w:val="0"/>
                <w:numId w:val="6"/>
              </w:numPr>
              <w:shd w:val="clear" w:color="auto" w:fill="FFFFFF"/>
              <w:spacing w:after="0" w:line="240" w:lineRule="auto"/>
              <w:ind w:left="119" w:right="170" w:firstLine="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DC6">
              <w:rPr>
                <w:rFonts w:ascii="Times New Roman" w:hAnsi="Times New Roman" w:cs="Times New Roman"/>
                <w:sz w:val="24"/>
                <w:szCs w:val="24"/>
              </w:rPr>
              <w:t xml:space="preserve">копия решения местного исполнительного и распорядительного органа о разрешении строительства; </w:t>
            </w:r>
          </w:p>
          <w:p w:rsidR="00976DC6" w:rsidRPr="00976DC6" w:rsidRDefault="00976DC6" w:rsidP="00976DC6">
            <w:pPr>
              <w:pStyle w:val="aa"/>
              <w:numPr>
                <w:ilvl w:val="0"/>
                <w:numId w:val="6"/>
              </w:numPr>
              <w:shd w:val="clear" w:color="auto" w:fill="FFFFFF"/>
              <w:spacing w:after="0" w:line="240" w:lineRule="auto"/>
              <w:ind w:left="119" w:right="170" w:firstLine="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DC6">
              <w:rPr>
                <w:rFonts w:ascii="Times New Roman" w:hAnsi="Times New Roman" w:cs="Times New Roman"/>
                <w:sz w:val="24"/>
                <w:szCs w:val="24"/>
              </w:rPr>
              <w:t xml:space="preserve">копия договора строительного подряда (при наличии); </w:t>
            </w:r>
          </w:p>
          <w:p w:rsidR="00976DC6" w:rsidRPr="00976DC6" w:rsidRDefault="00976DC6" w:rsidP="00976DC6">
            <w:pPr>
              <w:pStyle w:val="aa"/>
              <w:numPr>
                <w:ilvl w:val="0"/>
                <w:numId w:val="6"/>
              </w:numPr>
              <w:shd w:val="clear" w:color="auto" w:fill="FFFFFF"/>
              <w:spacing w:after="0" w:line="240" w:lineRule="auto"/>
              <w:ind w:left="119" w:right="170" w:firstLine="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DC6">
              <w:rPr>
                <w:rFonts w:ascii="Times New Roman" w:hAnsi="Times New Roman" w:cs="Times New Roman"/>
                <w:sz w:val="24"/>
                <w:szCs w:val="24"/>
              </w:rPr>
              <w:t xml:space="preserve">копия заключения государственной экспертизы (при наличии); </w:t>
            </w:r>
          </w:p>
          <w:p w:rsidR="00976DC6" w:rsidRPr="00976DC6" w:rsidRDefault="00976DC6" w:rsidP="00976DC6">
            <w:pPr>
              <w:pStyle w:val="aa"/>
              <w:numPr>
                <w:ilvl w:val="0"/>
                <w:numId w:val="6"/>
              </w:numPr>
              <w:shd w:val="clear" w:color="auto" w:fill="FFFFFF"/>
              <w:spacing w:after="0" w:line="240" w:lineRule="auto"/>
              <w:ind w:left="119" w:right="170" w:firstLine="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DC6">
              <w:rPr>
                <w:rFonts w:ascii="Times New Roman" w:hAnsi="Times New Roman" w:cs="Times New Roman"/>
                <w:sz w:val="24"/>
                <w:szCs w:val="24"/>
              </w:rPr>
              <w:t xml:space="preserve">акт установления даты приостановления строительства; </w:t>
            </w:r>
          </w:p>
          <w:p w:rsidR="00976DC6" w:rsidRPr="00976DC6" w:rsidRDefault="00976DC6" w:rsidP="00976DC6">
            <w:pPr>
              <w:pStyle w:val="aa"/>
              <w:numPr>
                <w:ilvl w:val="0"/>
                <w:numId w:val="6"/>
              </w:numPr>
              <w:shd w:val="clear" w:color="auto" w:fill="FFFFFF"/>
              <w:spacing w:after="0" w:line="240" w:lineRule="auto"/>
              <w:ind w:left="119" w:right="170" w:firstLine="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DC6">
              <w:rPr>
                <w:rFonts w:ascii="Times New Roman" w:hAnsi="Times New Roman" w:cs="Times New Roman"/>
                <w:sz w:val="24"/>
                <w:szCs w:val="24"/>
              </w:rPr>
              <w:t>копия проекта организации строительства;</w:t>
            </w:r>
          </w:p>
          <w:p w:rsidR="00976DC6" w:rsidRPr="00976DC6" w:rsidRDefault="00976DC6" w:rsidP="00976DC6">
            <w:pPr>
              <w:pStyle w:val="aa"/>
              <w:numPr>
                <w:ilvl w:val="0"/>
                <w:numId w:val="6"/>
              </w:numPr>
              <w:shd w:val="clear" w:color="auto" w:fill="FFFFFF"/>
              <w:spacing w:after="0" w:line="240" w:lineRule="auto"/>
              <w:ind w:left="119" w:right="170" w:firstLine="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DC6">
              <w:rPr>
                <w:rFonts w:ascii="Times New Roman" w:hAnsi="Times New Roman" w:cs="Times New Roman"/>
                <w:sz w:val="24"/>
                <w:szCs w:val="24"/>
              </w:rPr>
              <w:t>справка о причине переноса срока ввода объекта строительства;</w:t>
            </w:r>
          </w:p>
          <w:p w:rsidR="00976DC6" w:rsidRDefault="00976DC6" w:rsidP="00976DC6">
            <w:pPr>
              <w:pStyle w:val="aa"/>
              <w:numPr>
                <w:ilvl w:val="0"/>
                <w:numId w:val="6"/>
              </w:numPr>
              <w:shd w:val="clear" w:color="auto" w:fill="FFFFFF"/>
              <w:spacing w:after="0" w:line="240" w:lineRule="auto"/>
              <w:ind w:left="119" w:right="170" w:firstLine="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DC6">
              <w:rPr>
                <w:rFonts w:ascii="Times New Roman" w:hAnsi="Times New Roman" w:cs="Times New Roman"/>
                <w:sz w:val="24"/>
                <w:szCs w:val="24"/>
              </w:rPr>
              <w:t>письмо от вышестоящей организации (распорядителя средств) (при наличии) о предоставлении денежных средств;</w:t>
            </w:r>
          </w:p>
          <w:p w:rsidR="00976DC6" w:rsidRPr="00976DC6" w:rsidRDefault="00976DC6" w:rsidP="00976DC6">
            <w:pPr>
              <w:pStyle w:val="aa"/>
              <w:numPr>
                <w:ilvl w:val="0"/>
                <w:numId w:val="6"/>
              </w:numPr>
              <w:shd w:val="clear" w:color="auto" w:fill="FFFFFF"/>
              <w:spacing w:after="0" w:line="240" w:lineRule="auto"/>
              <w:ind w:left="119" w:right="170" w:firstLine="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DC6">
              <w:rPr>
                <w:rFonts w:ascii="Times New Roman" w:hAnsi="Times New Roman" w:cs="Times New Roman"/>
                <w:sz w:val="24"/>
                <w:szCs w:val="24"/>
              </w:rPr>
              <w:t>обоснование заказчика о необходимости изменения (продления) сроков строительства</w:t>
            </w:r>
            <w:r w:rsidRPr="00976DC6">
              <w:rPr>
                <w:sz w:val="24"/>
                <w:szCs w:val="24"/>
              </w:rPr>
              <w:t>.</w:t>
            </w:r>
          </w:p>
          <w:p w:rsidR="005C4A0D" w:rsidRPr="006A2AE7" w:rsidRDefault="00FE2FB8" w:rsidP="00976DC6">
            <w:pPr>
              <w:pStyle w:val="aa"/>
              <w:shd w:val="clear" w:color="auto" w:fill="FFFFFF"/>
              <w:spacing w:after="0" w:line="240" w:lineRule="auto"/>
              <w:ind w:left="184" w:right="17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5B52EE" w:rsidRPr="006A2AE7">
                <w:rPr>
                  <w:rStyle w:val="a5"/>
                  <w:rFonts w:ascii="Times New Roman" w:hAnsi="Times New Roman" w:cs="Times New Roman"/>
                  <w:sz w:val="24"/>
                  <w:szCs w:val="24"/>
                  <w:bdr w:val="none" w:sz="0" w:space="0" w:color="auto" w:frame="1"/>
                </w:rPr>
                <w:t>Постановление Министерства архитектуры и строительства Республики Беларусь от 27 января 2022 г. № 16 "Об утверждении регламентов административных процедур"</w:t>
              </w:r>
            </w:hyperlink>
          </w:p>
        </w:tc>
      </w:tr>
      <w:tr w:rsidR="008E0897" w:rsidRPr="00130368" w:rsidTr="00FD6F8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Прием заявлений осуществляет</w:t>
            </w:r>
          </w:p>
        </w:tc>
        <w:tc>
          <w:tcPr>
            <w:tcW w:w="3377" w:type="pct"/>
            <w:vAlign w:val="center"/>
            <w:hideMark/>
          </w:tcPr>
          <w:p w:rsidR="008E0897" w:rsidRDefault="008E0897" w:rsidP="00551B5F">
            <w:pPr>
              <w:ind w:left="111" w:right="141"/>
              <w:jc w:val="both"/>
            </w:pPr>
            <w:r w:rsidRPr="00130368">
              <w:t>Главный специалист отдела по работе с обращениями граждан и юридических лиц райисполкома </w:t>
            </w:r>
            <w:r>
              <w:rPr>
                <w:rStyle w:val="apple-style-span"/>
                <w:b/>
                <w:bCs/>
              </w:rPr>
              <w:t xml:space="preserve">– Пискун Марина </w:t>
            </w:r>
            <w:r w:rsidRPr="00130368">
              <w:rPr>
                <w:rStyle w:val="apple-style-span"/>
                <w:b/>
                <w:bCs/>
              </w:rPr>
              <w:t>Антоновна</w:t>
            </w:r>
            <w:r>
              <w:t>.</w:t>
            </w:r>
          </w:p>
          <w:p w:rsidR="008E0897" w:rsidRDefault="008E0897" w:rsidP="00551B5F">
            <w:pPr>
              <w:ind w:left="111" w:right="141"/>
              <w:jc w:val="both"/>
            </w:pPr>
            <w:r w:rsidRPr="00130368">
              <w:t xml:space="preserve">Старший инспектор отдела по работе с обращениями граждан и юридических лиц райисполкома – </w:t>
            </w:r>
            <w:r w:rsidRPr="00130368">
              <w:rPr>
                <w:rStyle w:val="apple-style-span"/>
                <w:b/>
                <w:bCs/>
              </w:rPr>
              <w:t>Акуленко Алла Михайловна</w:t>
            </w:r>
            <w:r w:rsidR="00776BC7">
              <w:rPr>
                <w:rStyle w:val="apple-style-span"/>
                <w:b/>
                <w:bCs/>
              </w:rPr>
              <w:t>.</w:t>
            </w:r>
          </w:p>
          <w:p w:rsidR="008E0897" w:rsidRDefault="008E0897" w:rsidP="00551B5F">
            <w:pPr>
              <w:ind w:left="111" w:right="141"/>
              <w:jc w:val="both"/>
            </w:pPr>
          </w:p>
          <w:p w:rsidR="008E0897" w:rsidRDefault="008E0897" w:rsidP="00551B5F">
            <w:pPr>
              <w:ind w:left="111" w:right="141"/>
              <w:jc w:val="both"/>
            </w:pPr>
            <w:r w:rsidRPr="00130368">
              <w:t xml:space="preserve">Служба "одно окно" </w:t>
            </w:r>
            <w:r>
              <w:t>Барановичск</w:t>
            </w:r>
            <w:r w:rsidRPr="00130368">
              <w:t xml:space="preserve">ого </w:t>
            </w:r>
            <w:r>
              <w:t xml:space="preserve">районного </w:t>
            </w:r>
            <w:r w:rsidRPr="00130368">
              <w:t>исполнительного комитета (г.</w:t>
            </w:r>
            <w:r>
              <w:t xml:space="preserve"> Барановичи, ул. Советская, 79 </w:t>
            </w:r>
            <w:r w:rsidRPr="00130368">
              <w:t>(1-ый этаж, каб. 106</w:t>
            </w:r>
            <w:r>
              <w:t xml:space="preserve">, </w:t>
            </w:r>
            <w:r w:rsidRPr="00435C45">
              <w:t>т</w:t>
            </w:r>
            <w:r>
              <w:t>елефон – 64-06-11</w:t>
            </w:r>
            <w:r w:rsidRPr="00130368">
              <w:t>).</w:t>
            </w:r>
          </w:p>
          <w:p w:rsidR="008E0897" w:rsidRPr="00130368" w:rsidRDefault="008E0897" w:rsidP="00551B5F">
            <w:pPr>
              <w:ind w:left="111" w:right="141"/>
              <w:jc w:val="both"/>
            </w:pPr>
            <w:r w:rsidRPr="00092030">
              <w:rPr>
                <w:sz w:val="16"/>
              </w:rPr>
              <w:br/>
            </w:r>
            <w:r w:rsidRPr="00130368">
              <w:t>Режим работы: понедельник, среда, четверг, пятница с 8.00 до 17.00; вторник с 8.00 до 20.00. Суббота с 9.00 до 12.00.</w:t>
            </w:r>
          </w:p>
        </w:tc>
      </w:tr>
      <w:tr w:rsidR="008E0897" w:rsidRPr="00130368" w:rsidTr="00FD6F80">
        <w:trPr>
          <w:trHeight w:val="3569"/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lastRenderedPageBreak/>
              <w:t>Ответственные за осуществление административной процедуры</w:t>
            </w:r>
          </w:p>
        </w:tc>
        <w:tc>
          <w:tcPr>
            <w:tcW w:w="3377" w:type="pct"/>
            <w:vAlign w:val="center"/>
            <w:hideMark/>
          </w:tcPr>
          <w:p w:rsidR="00FD6F80" w:rsidRPr="00FD6F80" w:rsidRDefault="00FD6F80" w:rsidP="00FD6F80">
            <w:pPr>
              <w:ind w:left="113" w:right="142"/>
              <w:jc w:val="both"/>
            </w:pPr>
            <w:r>
              <w:t>О</w:t>
            </w:r>
            <w:r w:rsidRPr="00FD6F80">
              <w:t>блисполком</w:t>
            </w:r>
            <w:r>
              <w:t>ы</w:t>
            </w:r>
            <w:r w:rsidRPr="00FD6F80">
              <w:t>, Минский горисполком</w:t>
            </w:r>
          </w:p>
          <w:p w:rsidR="008E0897" w:rsidRPr="00130368" w:rsidRDefault="008E0897" w:rsidP="00092030">
            <w:pPr>
              <w:ind w:left="113" w:right="142"/>
              <w:jc w:val="both"/>
            </w:pPr>
          </w:p>
        </w:tc>
      </w:tr>
      <w:tr w:rsidR="008E0897" w:rsidRPr="00130368" w:rsidTr="00FD6F8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Размер платы, взимаемой при осуществлении административной процедуры</w:t>
            </w:r>
          </w:p>
        </w:tc>
        <w:tc>
          <w:tcPr>
            <w:tcW w:w="3377" w:type="pct"/>
            <w:vAlign w:val="center"/>
            <w:hideMark/>
          </w:tcPr>
          <w:p w:rsidR="008E0897" w:rsidRPr="00130368" w:rsidRDefault="008E0897" w:rsidP="00551B5F">
            <w:pPr>
              <w:ind w:left="111"/>
            </w:pPr>
            <w:r w:rsidRPr="00130368">
              <w:t>бесплатно</w:t>
            </w:r>
          </w:p>
        </w:tc>
      </w:tr>
      <w:tr w:rsidR="008E0897" w:rsidRPr="00130368" w:rsidTr="00FD6F8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Максимальный срок осуществления административной процедуры</w:t>
            </w:r>
          </w:p>
        </w:tc>
        <w:tc>
          <w:tcPr>
            <w:tcW w:w="3377" w:type="pct"/>
            <w:vAlign w:val="center"/>
            <w:hideMark/>
          </w:tcPr>
          <w:p w:rsidR="008E0897" w:rsidRPr="00130368" w:rsidRDefault="00835DEB" w:rsidP="009A1036">
            <w:pPr>
              <w:pStyle w:val="table10"/>
              <w:spacing w:before="120"/>
              <w:ind w:left="112"/>
              <w:jc w:val="both"/>
            </w:pPr>
            <w:r w:rsidRPr="00835DEB">
              <w:rPr>
                <w:sz w:val="24"/>
                <w:szCs w:val="26"/>
              </w:rPr>
              <w:t>20 дней</w:t>
            </w:r>
          </w:p>
        </w:tc>
      </w:tr>
      <w:tr w:rsidR="008E0897" w:rsidRPr="00130368" w:rsidTr="00FD6F8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  <w:tc>
          <w:tcPr>
            <w:tcW w:w="3377" w:type="pct"/>
            <w:vAlign w:val="center"/>
            <w:hideMark/>
          </w:tcPr>
          <w:p w:rsidR="008E0897" w:rsidRPr="00130368" w:rsidRDefault="00976DC6" w:rsidP="00551B5F">
            <w:pPr>
              <w:ind w:left="111"/>
            </w:pPr>
            <w:r>
              <w:rPr>
                <w:szCs w:val="26"/>
              </w:rPr>
              <w:t>бессрочно</w:t>
            </w:r>
          </w:p>
        </w:tc>
      </w:tr>
      <w:tr w:rsidR="008E0897" w:rsidRPr="00130368" w:rsidTr="00FD6F8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3377" w:type="pct"/>
            <w:vAlign w:val="center"/>
            <w:hideMark/>
          </w:tcPr>
          <w:p w:rsidR="008E0897" w:rsidRPr="00130368" w:rsidRDefault="00976DC6" w:rsidP="005C4A0D">
            <w:pPr>
              <w:ind w:left="111"/>
              <w:jc w:val="both"/>
            </w:pPr>
            <w:r>
              <w:t>не запрашиваются</w:t>
            </w:r>
          </w:p>
        </w:tc>
      </w:tr>
    </w:tbl>
    <w:p w:rsidR="008E0897" w:rsidRDefault="008E0897" w:rsidP="008E0897"/>
    <w:p w:rsidR="008E0897" w:rsidRDefault="008E0897" w:rsidP="008E0897"/>
    <w:p w:rsidR="008E0897" w:rsidRDefault="008E0897" w:rsidP="008E0897"/>
    <w:p w:rsidR="00930FD3" w:rsidRDefault="00930FD3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FD6F80" w:rsidRDefault="00FD6F80" w:rsidP="00C814A9">
      <w:pPr>
        <w:jc w:val="both"/>
        <w:rPr>
          <w:b/>
          <w:bCs/>
          <w:iCs/>
          <w:sz w:val="28"/>
          <w:szCs w:val="28"/>
        </w:rPr>
      </w:pPr>
    </w:p>
    <w:p w:rsidR="00FD6F80" w:rsidRDefault="00FD6F80" w:rsidP="00C814A9">
      <w:pPr>
        <w:jc w:val="both"/>
        <w:rPr>
          <w:b/>
          <w:bCs/>
          <w:iCs/>
          <w:sz w:val="28"/>
          <w:szCs w:val="28"/>
        </w:rPr>
      </w:pPr>
    </w:p>
    <w:p w:rsidR="00FD6F80" w:rsidRDefault="00FD6F80" w:rsidP="00C814A9">
      <w:pPr>
        <w:jc w:val="both"/>
        <w:rPr>
          <w:b/>
          <w:bCs/>
          <w:iCs/>
          <w:sz w:val="28"/>
          <w:szCs w:val="28"/>
        </w:rPr>
      </w:pPr>
    </w:p>
    <w:p w:rsidR="00FD6F80" w:rsidRDefault="00FD6F80" w:rsidP="00C814A9">
      <w:pPr>
        <w:jc w:val="both"/>
        <w:rPr>
          <w:b/>
          <w:bCs/>
          <w:iCs/>
          <w:sz w:val="28"/>
          <w:szCs w:val="28"/>
        </w:rPr>
      </w:pPr>
    </w:p>
    <w:p w:rsidR="00FD6F80" w:rsidRDefault="00FD6F80" w:rsidP="00C814A9">
      <w:pPr>
        <w:jc w:val="both"/>
        <w:rPr>
          <w:b/>
          <w:bCs/>
          <w:iCs/>
          <w:sz w:val="28"/>
          <w:szCs w:val="28"/>
        </w:rPr>
      </w:pPr>
    </w:p>
    <w:p w:rsidR="00FD6F80" w:rsidRDefault="00FD6F80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930FD3" w:rsidRDefault="00930FD3" w:rsidP="00C814A9">
      <w:pPr>
        <w:jc w:val="both"/>
        <w:rPr>
          <w:b/>
          <w:bCs/>
          <w:iCs/>
          <w:sz w:val="28"/>
          <w:szCs w:val="28"/>
        </w:rPr>
      </w:pPr>
    </w:p>
    <w:p w:rsidR="009A1036" w:rsidRDefault="009A1036" w:rsidP="00930FD3">
      <w:pPr>
        <w:jc w:val="center"/>
        <w:rPr>
          <w:b/>
          <w:bCs/>
          <w:iCs/>
          <w:sz w:val="28"/>
          <w:szCs w:val="28"/>
        </w:rPr>
      </w:pPr>
    </w:p>
    <w:p w:rsidR="0073194C" w:rsidRDefault="0042246E" w:rsidP="00930FD3">
      <w:pPr>
        <w:jc w:val="center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t xml:space="preserve">Административная процедура </w:t>
      </w:r>
      <w:r w:rsidR="00092030">
        <w:rPr>
          <w:b/>
          <w:bCs/>
          <w:iCs/>
          <w:sz w:val="28"/>
          <w:szCs w:val="28"/>
        </w:rPr>
        <w:t>3.</w:t>
      </w:r>
      <w:r w:rsidR="009A1036">
        <w:rPr>
          <w:b/>
          <w:bCs/>
          <w:iCs/>
          <w:sz w:val="28"/>
          <w:szCs w:val="28"/>
        </w:rPr>
        <w:t>1</w:t>
      </w:r>
      <w:r w:rsidR="00835DEB">
        <w:rPr>
          <w:b/>
          <w:bCs/>
          <w:iCs/>
          <w:sz w:val="28"/>
          <w:szCs w:val="28"/>
        </w:rPr>
        <w:t>6</w:t>
      </w:r>
      <w:r w:rsidR="009A1036">
        <w:rPr>
          <w:b/>
          <w:bCs/>
          <w:iCs/>
          <w:sz w:val="28"/>
          <w:szCs w:val="28"/>
        </w:rPr>
        <w:t>.</w:t>
      </w:r>
      <w:r w:rsidR="00835DEB">
        <w:rPr>
          <w:b/>
          <w:bCs/>
          <w:iCs/>
          <w:sz w:val="28"/>
          <w:szCs w:val="28"/>
        </w:rPr>
        <w:t>5</w:t>
      </w:r>
    </w:p>
    <w:p w:rsidR="009A1036" w:rsidRPr="0042246E" w:rsidRDefault="009A1036" w:rsidP="00930FD3">
      <w:pPr>
        <w:jc w:val="center"/>
        <w:rPr>
          <w:b/>
          <w:bCs/>
          <w:iCs/>
          <w:sz w:val="28"/>
          <w:szCs w:val="28"/>
        </w:rPr>
      </w:pPr>
    </w:p>
    <w:p w:rsidR="006802F5" w:rsidRDefault="00620B78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6C7F4C" w:rsidRDefault="006C7F4C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6C7F4C" w:rsidRDefault="006C7F4C" w:rsidP="00C814A9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(наименование </w:t>
      </w:r>
      <w:r w:rsidR="00620B78">
        <w:rPr>
          <w:sz w:val="18"/>
          <w:szCs w:val="18"/>
        </w:rPr>
        <w:t>уполномоченного органа</w:t>
      </w:r>
      <w:r>
        <w:rPr>
          <w:sz w:val="18"/>
          <w:szCs w:val="18"/>
        </w:rPr>
        <w:t>)</w:t>
      </w:r>
    </w:p>
    <w:p w:rsidR="006C7F4C" w:rsidRDefault="006C7F4C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6C7F4C" w:rsidRDefault="006C7F4C" w:rsidP="006C7F4C">
      <w:pPr>
        <w:pStyle w:val="ConsNonformat"/>
        <w:widowControl/>
        <w:ind w:left="3960" w:right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(ФИО </w:t>
      </w:r>
      <w:r w:rsidR="00C814A9">
        <w:rPr>
          <w:rFonts w:ascii="Times New Roman" w:hAnsi="Times New Roman" w:cs="Times New Roman"/>
          <w:sz w:val="18"/>
          <w:szCs w:val="18"/>
        </w:rPr>
        <w:t>– для индивидуального предпринимателя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6C7F4C" w:rsidRDefault="006C7F4C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6C7F4C" w:rsidRDefault="006C7F4C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6C7F4C" w:rsidRDefault="006C7F4C" w:rsidP="006C7F4C">
      <w:pPr>
        <w:pStyle w:val="ConsNonformat"/>
        <w:widowControl/>
        <w:ind w:left="3960" w:right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(адрес регистрации ЮЛ или ИП)</w:t>
      </w:r>
    </w:p>
    <w:p w:rsidR="006C7F4C" w:rsidRDefault="006C7F4C" w:rsidP="006C7F4C">
      <w:pPr>
        <w:ind w:left="3960"/>
        <w:jc w:val="both"/>
      </w:pPr>
      <w:r>
        <w:t>__________________________________</w:t>
      </w:r>
      <w:r w:rsidR="00C814A9">
        <w:t>________</w:t>
      </w:r>
    </w:p>
    <w:p w:rsidR="006C7F4C" w:rsidRDefault="006C7F4C" w:rsidP="006C7F4C">
      <w:pPr>
        <w:pStyle w:val="titlep"/>
        <w:spacing w:before="0" w:after="0"/>
        <w:ind w:left="3960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УНП______________________________</w:t>
      </w:r>
      <w:r w:rsidR="00C814A9">
        <w:rPr>
          <w:b w:val="0"/>
          <w:sz w:val="28"/>
          <w:szCs w:val="28"/>
        </w:rPr>
        <w:t>_</w:t>
      </w:r>
    </w:p>
    <w:p w:rsidR="009A1036" w:rsidRPr="006A2AE7" w:rsidRDefault="006C7F4C" w:rsidP="006A2AE7">
      <w:pPr>
        <w:pStyle w:val="titlep"/>
        <w:spacing w:before="0" w:after="0"/>
        <w:ind w:left="3960"/>
        <w:jc w:val="left"/>
        <w:rPr>
          <w:b w:val="0"/>
        </w:rPr>
      </w:pPr>
      <w:r>
        <w:rPr>
          <w:b w:val="0"/>
          <w:sz w:val="28"/>
          <w:szCs w:val="28"/>
        </w:rPr>
        <w:t>тел:_______________________________</w:t>
      </w:r>
      <w:r w:rsidR="00C814A9">
        <w:rPr>
          <w:b w:val="0"/>
          <w:sz w:val="28"/>
          <w:szCs w:val="28"/>
        </w:rPr>
        <w:t>_</w:t>
      </w:r>
    </w:p>
    <w:p w:rsidR="009A1036" w:rsidRDefault="009A1036" w:rsidP="00491138">
      <w:pPr>
        <w:jc w:val="center"/>
        <w:rPr>
          <w:sz w:val="28"/>
          <w:szCs w:val="28"/>
        </w:rPr>
      </w:pPr>
    </w:p>
    <w:p w:rsidR="00491138" w:rsidRDefault="00491138" w:rsidP="00491138">
      <w:pPr>
        <w:jc w:val="center"/>
        <w:rPr>
          <w:sz w:val="28"/>
          <w:szCs w:val="28"/>
        </w:rPr>
      </w:pPr>
      <w:r w:rsidRPr="00042845">
        <w:rPr>
          <w:sz w:val="28"/>
          <w:szCs w:val="28"/>
        </w:rPr>
        <w:t>ЗАЯВЛЕНИЕ</w:t>
      </w:r>
    </w:p>
    <w:p w:rsidR="006A2AE7" w:rsidRDefault="006A2AE7" w:rsidP="00491138">
      <w:pPr>
        <w:jc w:val="center"/>
        <w:rPr>
          <w:sz w:val="28"/>
          <w:szCs w:val="28"/>
        </w:rPr>
      </w:pPr>
    </w:p>
    <w:p w:rsidR="006A2AE7" w:rsidRPr="006A2AE7" w:rsidRDefault="006A2AE7" w:rsidP="006A2AE7">
      <w:pPr>
        <w:ind w:firstLine="708"/>
        <w:jc w:val="both"/>
        <w:rPr>
          <w:sz w:val="28"/>
          <w:szCs w:val="28"/>
        </w:rPr>
      </w:pPr>
      <w:r w:rsidRPr="006A2AE7">
        <w:rPr>
          <w:sz w:val="28"/>
          <w:szCs w:val="28"/>
        </w:rPr>
        <w:t>Прошу согласовать изменения (продления) сроков строительства объектов жилищного</w:t>
      </w:r>
      <w:r>
        <w:rPr>
          <w:sz w:val="28"/>
          <w:szCs w:val="28"/>
        </w:rPr>
        <w:t xml:space="preserve"> </w:t>
      </w:r>
      <w:r w:rsidRPr="006A2AE7">
        <w:rPr>
          <w:sz w:val="28"/>
          <w:szCs w:val="28"/>
        </w:rPr>
        <w:t>строительства при повторном изменении (продлении) сроков строительства</w:t>
      </w:r>
      <w:r>
        <w:rPr>
          <w:sz w:val="28"/>
          <w:szCs w:val="28"/>
        </w:rPr>
        <w:t xml:space="preserve"> _______________________________________________</w:t>
      </w:r>
    </w:p>
    <w:p w:rsidR="006A2AE7" w:rsidRPr="006A2AE7" w:rsidRDefault="006A2AE7" w:rsidP="006A2A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</w:t>
      </w:r>
      <w:r w:rsidRPr="006A2AE7">
        <w:rPr>
          <w:sz w:val="28"/>
          <w:szCs w:val="28"/>
        </w:rPr>
        <w:t>(наименование объекта)</w:t>
      </w:r>
    </w:p>
    <w:p w:rsidR="006A2AE7" w:rsidRPr="006A2AE7" w:rsidRDefault="006A2AE7" w:rsidP="006A2AE7">
      <w:pPr>
        <w:jc w:val="both"/>
        <w:rPr>
          <w:sz w:val="28"/>
          <w:szCs w:val="28"/>
        </w:rPr>
      </w:pPr>
      <w:r w:rsidRPr="006A2AE7">
        <w:rPr>
          <w:sz w:val="28"/>
          <w:szCs w:val="28"/>
        </w:rPr>
        <w:t>до _______________________, нормативная продолжительность которого составляет____________________.</w:t>
      </w:r>
    </w:p>
    <w:p w:rsidR="006A2AE7" w:rsidRPr="006A2AE7" w:rsidRDefault="006A2AE7" w:rsidP="006A2AE7">
      <w:pPr>
        <w:jc w:val="both"/>
        <w:rPr>
          <w:sz w:val="28"/>
          <w:szCs w:val="28"/>
        </w:rPr>
      </w:pPr>
      <w:r w:rsidRPr="006A2AE7">
        <w:rPr>
          <w:sz w:val="28"/>
          <w:szCs w:val="28"/>
        </w:rPr>
        <w:t>Строительство не завершено в нормативный срок по причине</w:t>
      </w:r>
    </w:p>
    <w:p w:rsidR="006A2AE7" w:rsidRPr="006A2AE7" w:rsidRDefault="006A2AE7" w:rsidP="006A2AE7">
      <w:pPr>
        <w:jc w:val="both"/>
        <w:rPr>
          <w:sz w:val="28"/>
          <w:szCs w:val="28"/>
        </w:rPr>
      </w:pPr>
      <w:r w:rsidRPr="006A2AE7">
        <w:rPr>
          <w:sz w:val="28"/>
          <w:szCs w:val="28"/>
        </w:rPr>
        <w:t>__________________________________________________________________</w:t>
      </w:r>
    </w:p>
    <w:p w:rsidR="006A2AE7" w:rsidRDefault="006A2AE7" w:rsidP="006A2A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</w:t>
      </w:r>
      <w:r w:rsidRPr="006A2AE7">
        <w:rPr>
          <w:sz w:val="28"/>
          <w:szCs w:val="28"/>
        </w:rPr>
        <w:t>(указать причину продления срока строительства)_</w:t>
      </w:r>
    </w:p>
    <w:p w:rsidR="006A2AE7" w:rsidRPr="006A2AE7" w:rsidRDefault="006A2AE7" w:rsidP="006A2AE7">
      <w:pPr>
        <w:jc w:val="both"/>
        <w:rPr>
          <w:sz w:val="28"/>
          <w:szCs w:val="28"/>
        </w:rPr>
      </w:pPr>
      <w:r w:rsidRPr="006A2AE7">
        <w:rPr>
          <w:sz w:val="28"/>
          <w:szCs w:val="28"/>
        </w:rPr>
        <w:t>__________________________________________________________</w:t>
      </w:r>
      <w:r>
        <w:rPr>
          <w:sz w:val="28"/>
          <w:szCs w:val="28"/>
        </w:rPr>
        <w:t>___</w:t>
      </w:r>
      <w:r w:rsidRPr="006A2AE7">
        <w:rPr>
          <w:sz w:val="28"/>
          <w:szCs w:val="28"/>
        </w:rPr>
        <w:t>_____</w:t>
      </w:r>
    </w:p>
    <w:p w:rsidR="006A2AE7" w:rsidRPr="006A2AE7" w:rsidRDefault="006A2AE7" w:rsidP="006A2AE7">
      <w:pPr>
        <w:jc w:val="both"/>
        <w:rPr>
          <w:sz w:val="28"/>
          <w:szCs w:val="28"/>
        </w:rPr>
      </w:pPr>
      <w:r w:rsidRPr="006A2AE7">
        <w:rPr>
          <w:sz w:val="28"/>
          <w:szCs w:val="28"/>
        </w:rPr>
        <w:t>__________________________________________________________________.</w:t>
      </w:r>
    </w:p>
    <w:p w:rsidR="006A2AE7" w:rsidRPr="006A2AE7" w:rsidRDefault="006A2AE7" w:rsidP="006A2A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</w:p>
    <w:p w:rsidR="006A2AE7" w:rsidRPr="006A2AE7" w:rsidRDefault="006A2AE7" w:rsidP="006A2AE7">
      <w:pPr>
        <w:jc w:val="both"/>
        <w:rPr>
          <w:sz w:val="28"/>
          <w:szCs w:val="28"/>
        </w:rPr>
      </w:pPr>
      <w:r w:rsidRPr="006A2AE7">
        <w:rPr>
          <w:sz w:val="28"/>
          <w:szCs w:val="28"/>
        </w:rPr>
        <w:t>Ранее за продлением срока строительства объекта ___________</w:t>
      </w:r>
      <w:r>
        <w:rPr>
          <w:sz w:val="28"/>
          <w:szCs w:val="28"/>
        </w:rPr>
        <w:t>______</w:t>
      </w:r>
      <w:r w:rsidRPr="006A2AE7">
        <w:rPr>
          <w:sz w:val="28"/>
          <w:szCs w:val="28"/>
        </w:rPr>
        <w:t>______.</w:t>
      </w:r>
    </w:p>
    <w:p w:rsidR="006A2AE7" w:rsidRPr="006A2AE7" w:rsidRDefault="006A2AE7" w:rsidP="006A2A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</w:t>
      </w:r>
      <w:r w:rsidRPr="006A2AE7">
        <w:rPr>
          <w:sz w:val="28"/>
          <w:szCs w:val="28"/>
        </w:rPr>
        <w:t>(обращался, дата; не обращался)</w:t>
      </w:r>
    </w:p>
    <w:p w:rsidR="00835DEB" w:rsidRPr="00835DEB" w:rsidRDefault="00835DEB" w:rsidP="00835DEB">
      <w:pPr>
        <w:tabs>
          <w:tab w:val="left" w:pos="5875"/>
        </w:tabs>
        <w:rPr>
          <w:b/>
          <w:sz w:val="28"/>
          <w:szCs w:val="28"/>
        </w:rPr>
      </w:pPr>
      <w:r w:rsidRPr="00835DEB">
        <w:rPr>
          <w:b/>
          <w:sz w:val="28"/>
          <w:szCs w:val="28"/>
        </w:rPr>
        <w:t>Перечень прилагаемых документов:</w:t>
      </w:r>
    </w:p>
    <w:p w:rsidR="00835DEB" w:rsidRPr="00835DEB" w:rsidRDefault="00835DEB" w:rsidP="00835DEB">
      <w:pPr>
        <w:numPr>
          <w:ilvl w:val="0"/>
          <w:numId w:val="5"/>
        </w:numPr>
        <w:ind w:left="0" w:firstLine="0"/>
        <w:jc w:val="both"/>
        <w:rPr>
          <w:sz w:val="28"/>
          <w:szCs w:val="28"/>
        </w:rPr>
      </w:pPr>
      <w:r w:rsidRPr="00835DEB">
        <w:rPr>
          <w:sz w:val="28"/>
          <w:szCs w:val="28"/>
        </w:rPr>
        <w:t>копия решения местного исполнительного и распорядительного органа о разрешении строительства;</w:t>
      </w:r>
    </w:p>
    <w:p w:rsidR="00835DEB" w:rsidRPr="00835DEB" w:rsidRDefault="00835DEB" w:rsidP="00835DEB">
      <w:pPr>
        <w:numPr>
          <w:ilvl w:val="0"/>
          <w:numId w:val="5"/>
        </w:numPr>
        <w:ind w:left="0" w:firstLine="0"/>
        <w:jc w:val="both"/>
        <w:rPr>
          <w:sz w:val="28"/>
          <w:szCs w:val="28"/>
        </w:rPr>
      </w:pPr>
      <w:r w:rsidRPr="00835DEB">
        <w:rPr>
          <w:sz w:val="28"/>
          <w:szCs w:val="28"/>
        </w:rPr>
        <w:t>копия договора строительного подряда (при наличии);</w:t>
      </w:r>
    </w:p>
    <w:p w:rsidR="00835DEB" w:rsidRPr="00835DEB" w:rsidRDefault="00835DEB" w:rsidP="00835DEB">
      <w:pPr>
        <w:numPr>
          <w:ilvl w:val="0"/>
          <w:numId w:val="5"/>
        </w:numPr>
        <w:ind w:left="0" w:firstLine="0"/>
        <w:jc w:val="both"/>
        <w:rPr>
          <w:sz w:val="28"/>
          <w:szCs w:val="28"/>
        </w:rPr>
      </w:pPr>
      <w:r w:rsidRPr="00835DEB">
        <w:rPr>
          <w:sz w:val="28"/>
          <w:szCs w:val="28"/>
        </w:rPr>
        <w:t>копия заключения государственной экспертизы (при наличии);</w:t>
      </w:r>
    </w:p>
    <w:p w:rsidR="00835DEB" w:rsidRPr="00835DEB" w:rsidRDefault="00835DEB" w:rsidP="00835DEB">
      <w:pPr>
        <w:numPr>
          <w:ilvl w:val="0"/>
          <w:numId w:val="5"/>
        </w:numPr>
        <w:ind w:left="0" w:firstLine="0"/>
        <w:jc w:val="both"/>
        <w:rPr>
          <w:sz w:val="28"/>
          <w:szCs w:val="28"/>
        </w:rPr>
      </w:pPr>
      <w:r w:rsidRPr="00835DEB">
        <w:rPr>
          <w:sz w:val="28"/>
          <w:szCs w:val="28"/>
        </w:rPr>
        <w:t>акт установления даты приостановления строительства;</w:t>
      </w:r>
    </w:p>
    <w:p w:rsidR="00835DEB" w:rsidRPr="00835DEB" w:rsidRDefault="00835DEB" w:rsidP="00835DEB">
      <w:pPr>
        <w:numPr>
          <w:ilvl w:val="0"/>
          <w:numId w:val="5"/>
        </w:numPr>
        <w:ind w:left="0" w:firstLine="0"/>
        <w:jc w:val="both"/>
        <w:rPr>
          <w:sz w:val="28"/>
          <w:szCs w:val="28"/>
        </w:rPr>
      </w:pPr>
      <w:r w:rsidRPr="00835DEB">
        <w:rPr>
          <w:sz w:val="28"/>
          <w:szCs w:val="28"/>
        </w:rPr>
        <w:t>копия проекта организации строительства</w:t>
      </w:r>
    </w:p>
    <w:p w:rsidR="00835DEB" w:rsidRPr="00835DEB" w:rsidRDefault="00835DEB" w:rsidP="00835DEB">
      <w:pPr>
        <w:numPr>
          <w:ilvl w:val="0"/>
          <w:numId w:val="5"/>
        </w:numPr>
        <w:ind w:left="0" w:firstLine="0"/>
        <w:jc w:val="both"/>
        <w:rPr>
          <w:sz w:val="28"/>
          <w:szCs w:val="28"/>
        </w:rPr>
      </w:pPr>
      <w:r w:rsidRPr="00835DEB">
        <w:rPr>
          <w:sz w:val="28"/>
          <w:szCs w:val="28"/>
        </w:rPr>
        <w:t>письмо от вышестоящей организации (распорядителя средств) (при наличии) о предоставлении денежных средств</w:t>
      </w:r>
    </w:p>
    <w:p w:rsidR="00835DEB" w:rsidRPr="00835DEB" w:rsidRDefault="00835DEB" w:rsidP="00835DEB">
      <w:pPr>
        <w:numPr>
          <w:ilvl w:val="0"/>
          <w:numId w:val="5"/>
        </w:numPr>
        <w:ind w:left="0" w:firstLine="0"/>
        <w:jc w:val="both"/>
        <w:rPr>
          <w:sz w:val="28"/>
          <w:szCs w:val="28"/>
        </w:rPr>
      </w:pPr>
      <w:r w:rsidRPr="00835DEB">
        <w:rPr>
          <w:sz w:val="28"/>
          <w:szCs w:val="28"/>
        </w:rPr>
        <w:t>справка о причине переноса срока ввода объекта строительства</w:t>
      </w:r>
    </w:p>
    <w:p w:rsidR="00835DEB" w:rsidRPr="006A2AE7" w:rsidRDefault="00835DEB" w:rsidP="00835DEB">
      <w:pPr>
        <w:numPr>
          <w:ilvl w:val="0"/>
          <w:numId w:val="5"/>
        </w:numPr>
        <w:tabs>
          <w:tab w:val="left" w:pos="567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A2AE7" w:rsidRPr="006A2AE7">
        <w:rPr>
          <w:sz w:val="28"/>
          <w:szCs w:val="28"/>
        </w:rPr>
        <w:t>обоснование заказчика о необходимости изменения (продления) сроков строительства</w:t>
      </w:r>
      <w:r w:rsidRPr="006A2AE7">
        <w:rPr>
          <w:sz w:val="28"/>
          <w:szCs w:val="28"/>
        </w:rPr>
        <w:t>.</w:t>
      </w:r>
    </w:p>
    <w:p w:rsidR="00835DEB" w:rsidRPr="00835DEB" w:rsidRDefault="00835DEB" w:rsidP="00835DEB">
      <w:pPr>
        <w:tabs>
          <w:tab w:val="left" w:pos="567"/>
        </w:tabs>
        <w:jc w:val="both"/>
        <w:rPr>
          <w:sz w:val="28"/>
          <w:szCs w:val="28"/>
        </w:rPr>
      </w:pPr>
    </w:p>
    <w:p w:rsidR="00491138" w:rsidRDefault="00491138" w:rsidP="00AB25FF">
      <w:pPr>
        <w:tabs>
          <w:tab w:val="left" w:pos="70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</w:t>
      </w:r>
    </w:p>
    <w:p w:rsidR="00491138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28"/>
          <w:szCs w:val="28"/>
        </w:rPr>
        <w:t xml:space="preserve">(индивидуальный предприниматель)     </w:t>
      </w:r>
      <w:r>
        <w:rPr>
          <w:rFonts w:ascii="Times New Roman" w:hAnsi="Times New Roman" w:cs="Times New Roman"/>
          <w:sz w:val="30"/>
          <w:szCs w:val="30"/>
        </w:rPr>
        <w:t xml:space="preserve">     ___________   ______________</w:t>
      </w:r>
    </w:p>
    <w:p w:rsidR="00491138" w:rsidRDefault="00835DEB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49113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(подпись)            (И.О.Фамилия)</w:t>
      </w:r>
      <w:r w:rsidR="00F212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1138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_________________________20__г.</w:t>
      </w:r>
    </w:p>
    <w:p w:rsidR="006A2AE7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М.П.  (при наличии)                 </w:t>
      </w:r>
    </w:p>
    <w:p w:rsidR="006A2AE7" w:rsidRDefault="006A2AE7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</w:p>
    <w:p w:rsidR="006A2AE7" w:rsidRDefault="006A2AE7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</w:p>
    <w:p w:rsidR="006A2AE7" w:rsidRDefault="006A2AE7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</w:p>
    <w:sectPr w:rsidR="006A2AE7" w:rsidSect="00835DEB">
      <w:pgSz w:w="11906" w:h="16838"/>
      <w:pgMar w:top="426" w:right="851" w:bottom="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2908D4"/>
    <w:multiLevelType w:val="hybridMultilevel"/>
    <w:tmpl w:val="9E34D9C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59058A8"/>
    <w:multiLevelType w:val="multilevel"/>
    <w:tmpl w:val="F8EE6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9D4D6F"/>
    <w:multiLevelType w:val="hybridMultilevel"/>
    <w:tmpl w:val="BCCED5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53702B"/>
    <w:multiLevelType w:val="hybridMultilevel"/>
    <w:tmpl w:val="AFE0A166"/>
    <w:lvl w:ilvl="0" w:tplc="3F28366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105CC5"/>
    <w:multiLevelType w:val="multilevel"/>
    <w:tmpl w:val="637A9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9657D32"/>
    <w:multiLevelType w:val="hybridMultilevel"/>
    <w:tmpl w:val="9A26529C"/>
    <w:lvl w:ilvl="0" w:tplc="28B049D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9351983">
    <w:abstractNumId w:val="4"/>
  </w:num>
  <w:num w:numId="2" w16cid:durableId="1482231402">
    <w:abstractNumId w:val="1"/>
  </w:num>
  <w:num w:numId="3" w16cid:durableId="901255623">
    <w:abstractNumId w:val="2"/>
  </w:num>
  <w:num w:numId="4" w16cid:durableId="379399194">
    <w:abstractNumId w:val="5"/>
  </w:num>
  <w:num w:numId="5" w16cid:durableId="349720889">
    <w:abstractNumId w:val="3"/>
  </w:num>
  <w:num w:numId="6" w16cid:durableId="20898401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83DE8"/>
    <w:rsid w:val="00042845"/>
    <w:rsid w:val="00092030"/>
    <w:rsid w:val="00130989"/>
    <w:rsid w:val="00135782"/>
    <w:rsid w:val="0017081F"/>
    <w:rsid w:val="00183168"/>
    <w:rsid w:val="00183DE8"/>
    <w:rsid w:val="001D34F2"/>
    <w:rsid w:val="00212F6D"/>
    <w:rsid w:val="00360744"/>
    <w:rsid w:val="003A77B9"/>
    <w:rsid w:val="0042246E"/>
    <w:rsid w:val="00442A65"/>
    <w:rsid w:val="004531E1"/>
    <w:rsid w:val="00491138"/>
    <w:rsid w:val="00521886"/>
    <w:rsid w:val="005425A5"/>
    <w:rsid w:val="00552084"/>
    <w:rsid w:val="005B52EE"/>
    <w:rsid w:val="005C4A0D"/>
    <w:rsid w:val="00600AB6"/>
    <w:rsid w:val="00620B78"/>
    <w:rsid w:val="00664013"/>
    <w:rsid w:val="00667A4A"/>
    <w:rsid w:val="006802F5"/>
    <w:rsid w:val="00692E0D"/>
    <w:rsid w:val="006A21AF"/>
    <w:rsid w:val="006A2AE7"/>
    <w:rsid w:val="006B0847"/>
    <w:rsid w:val="006C7F4C"/>
    <w:rsid w:val="006D0A3A"/>
    <w:rsid w:val="0073194C"/>
    <w:rsid w:val="00746FC1"/>
    <w:rsid w:val="00776BC7"/>
    <w:rsid w:val="007F0B0E"/>
    <w:rsid w:val="00835DEB"/>
    <w:rsid w:val="00843E34"/>
    <w:rsid w:val="00852C58"/>
    <w:rsid w:val="008C36D6"/>
    <w:rsid w:val="008D77F5"/>
    <w:rsid w:val="008E0897"/>
    <w:rsid w:val="00930FD3"/>
    <w:rsid w:val="00976DC6"/>
    <w:rsid w:val="0098184A"/>
    <w:rsid w:val="009A1036"/>
    <w:rsid w:val="009D43C1"/>
    <w:rsid w:val="00A1618E"/>
    <w:rsid w:val="00A67741"/>
    <w:rsid w:val="00A92E9A"/>
    <w:rsid w:val="00AA4EE1"/>
    <w:rsid w:val="00AB25FF"/>
    <w:rsid w:val="00AC5374"/>
    <w:rsid w:val="00AD73CA"/>
    <w:rsid w:val="00AF3B82"/>
    <w:rsid w:val="00B33C81"/>
    <w:rsid w:val="00C116E7"/>
    <w:rsid w:val="00C129CE"/>
    <w:rsid w:val="00C352A5"/>
    <w:rsid w:val="00C814A9"/>
    <w:rsid w:val="00C81F75"/>
    <w:rsid w:val="00CA21B9"/>
    <w:rsid w:val="00D07C60"/>
    <w:rsid w:val="00D23BCA"/>
    <w:rsid w:val="00DA78DC"/>
    <w:rsid w:val="00E81659"/>
    <w:rsid w:val="00EE77A5"/>
    <w:rsid w:val="00F212C4"/>
    <w:rsid w:val="00F404BF"/>
    <w:rsid w:val="00FD6F80"/>
    <w:rsid w:val="00FE2FB8"/>
    <w:rsid w:val="00FF5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E1746CB"/>
  <w15:docId w15:val="{60313400-1FFE-4320-ABA1-C3A4DD893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83DE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600AB6"/>
    <w:pPr>
      <w:spacing w:before="240" w:after="240"/>
      <w:jc w:val="center"/>
    </w:pPr>
    <w:rPr>
      <w:b/>
      <w:bCs/>
    </w:rPr>
  </w:style>
  <w:style w:type="paragraph" w:customStyle="1" w:styleId="onestring">
    <w:name w:val="onestring"/>
    <w:basedOn w:val="a"/>
    <w:rsid w:val="00600AB6"/>
    <w:pPr>
      <w:jc w:val="right"/>
    </w:pPr>
    <w:rPr>
      <w:sz w:val="22"/>
      <w:szCs w:val="22"/>
    </w:rPr>
  </w:style>
  <w:style w:type="paragraph" w:customStyle="1" w:styleId="append">
    <w:name w:val="append"/>
    <w:basedOn w:val="a"/>
    <w:rsid w:val="00600AB6"/>
    <w:rPr>
      <w:sz w:val="22"/>
      <w:szCs w:val="22"/>
    </w:rPr>
  </w:style>
  <w:style w:type="paragraph" w:customStyle="1" w:styleId="append1">
    <w:name w:val="append1"/>
    <w:basedOn w:val="a"/>
    <w:rsid w:val="00600AB6"/>
    <w:pPr>
      <w:spacing w:after="28"/>
    </w:pPr>
    <w:rPr>
      <w:sz w:val="22"/>
      <w:szCs w:val="22"/>
    </w:rPr>
  </w:style>
  <w:style w:type="table" w:customStyle="1" w:styleId="tablencpi">
    <w:name w:val="tablencpi"/>
    <w:basedOn w:val="a1"/>
    <w:rsid w:val="00600AB6"/>
    <w:tblPr>
      <w:tblCellMar>
        <w:left w:w="0" w:type="dxa"/>
        <w:right w:w="0" w:type="dxa"/>
      </w:tblCellMar>
    </w:tblPr>
  </w:style>
  <w:style w:type="paragraph" w:styleId="a3">
    <w:name w:val="Balloon Text"/>
    <w:basedOn w:val="a"/>
    <w:semiHidden/>
    <w:rsid w:val="006A21AF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D23BCA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nformat">
    <w:name w:val="ConsPlusNonformat"/>
    <w:rsid w:val="00AC537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4">
    <w:name w:val="Знак"/>
    <w:basedOn w:val="a"/>
    <w:autoRedefine/>
    <w:uiPriority w:val="99"/>
    <w:rsid w:val="00692E0D"/>
    <w:pPr>
      <w:autoSpaceDE w:val="0"/>
      <w:autoSpaceDN w:val="0"/>
      <w:adjustRightInd w:val="0"/>
    </w:pPr>
    <w:rPr>
      <w:rFonts w:ascii="Arial" w:hAnsi="Arial" w:cs="Arial"/>
      <w:sz w:val="20"/>
      <w:szCs w:val="20"/>
      <w:lang w:val="en-ZA" w:eastAsia="en-ZA"/>
    </w:rPr>
  </w:style>
  <w:style w:type="paragraph" w:customStyle="1" w:styleId="table10">
    <w:name w:val="table10"/>
    <w:basedOn w:val="a"/>
    <w:link w:val="table100"/>
    <w:rsid w:val="008E0897"/>
    <w:rPr>
      <w:sz w:val="20"/>
      <w:szCs w:val="20"/>
    </w:rPr>
  </w:style>
  <w:style w:type="character" w:customStyle="1" w:styleId="apple-style-span">
    <w:name w:val="apple-style-span"/>
    <w:basedOn w:val="a0"/>
    <w:rsid w:val="008E0897"/>
  </w:style>
  <w:style w:type="character" w:styleId="a5">
    <w:name w:val="Hyperlink"/>
    <w:basedOn w:val="a0"/>
    <w:uiPriority w:val="99"/>
    <w:unhideWhenUsed/>
    <w:rsid w:val="008E0897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5C4A0D"/>
    <w:pPr>
      <w:spacing w:before="100" w:beforeAutospacing="1" w:after="100" w:afterAutospacing="1"/>
    </w:pPr>
  </w:style>
  <w:style w:type="character" w:styleId="a7">
    <w:name w:val="FollowedHyperlink"/>
    <w:basedOn w:val="a0"/>
    <w:rsid w:val="005C4A0D"/>
    <w:rPr>
      <w:color w:val="800080" w:themeColor="followedHyperlink"/>
      <w:u w:val="single"/>
    </w:rPr>
  </w:style>
  <w:style w:type="character" w:customStyle="1" w:styleId="table100">
    <w:name w:val="table10 Знак"/>
    <w:link w:val="table10"/>
    <w:rsid w:val="009A1036"/>
  </w:style>
  <w:style w:type="paragraph" w:styleId="a8">
    <w:name w:val="Body Text"/>
    <w:basedOn w:val="a"/>
    <w:link w:val="a9"/>
    <w:rsid w:val="009A1036"/>
    <w:pPr>
      <w:tabs>
        <w:tab w:val="left" w:pos="0"/>
      </w:tabs>
      <w:jc w:val="both"/>
    </w:pPr>
  </w:style>
  <w:style w:type="character" w:customStyle="1" w:styleId="a9">
    <w:name w:val="Основной текст Знак"/>
    <w:basedOn w:val="a0"/>
    <w:link w:val="a8"/>
    <w:rsid w:val="009A1036"/>
    <w:rPr>
      <w:sz w:val="24"/>
      <w:szCs w:val="24"/>
    </w:rPr>
  </w:style>
  <w:style w:type="paragraph" w:styleId="aa">
    <w:name w:val="List Paragraph"/>
    <w:basedOn w:val="a"/>
    <w:uiPriority w:val="34"/>
    <w:qFormat/>
    <w:rsid w:val="00976DC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393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6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279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75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8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33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1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4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9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5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61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7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83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96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6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0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talonline.by/document/?regnum=w22238067&amp;q_id=837024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445</Words>
  <Characters>4583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 приказом Министерства</vt:lpstr>
    </vt:vector>
  </TitlesOfParts>
  <Company>Home</Company>
  <LinksUpToDate>false</LinksUpToDate>
  <CharactersWithSpaces>5018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 приказом Министерства</dc:title>
  <dc:creator>User</dc:creator>
  <cp:lastModifiedBy>Марина Пискун</cp:lastModifiedBy>
  <cp:revision>19</cp:revision>
  <cp:lastPrinted>2018-11-26T13:19:00Z</cp:lastPrinted>
  <dcterms:created xsi:type="dcterms:W3CDTF">2022-08-11T14:09:00Z</dcterms:created>
  <dcterms:modified xsi:type="dcterms:W3CDTF">2025-02-25T09:52:00Z</dcterms:modified>
</cp:coreProperties>
</file>