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8E0897" w:rsidRDefault="008E0897" w:rsidP="00C814A9">
      <w:pPr>
        <w:jc w:val="both"/>
        <w:rPr>
          <w:b/>
          <w:bCs/>
          <w:iCs/>
          <w:sz w:val="28"/>
          <w:szCs w:val="28"/>
        </w:rPr>
      </w:pPr>
    </w:p>
    <w:p w:rsidR="008E0897" w:rsidRDefault="005C4A0D" w:rsidP="00C450A7">
      <w:pPr>
        <w:pStyle w:val="table10"/>
        <w:spacing w:line="280" w:lineRule="exact"/>
        <w:jc w:val="both"/>
        <w:rPr>
          <w:b/>
          <w:bCs/>
          <w:sz w:val="30"/>
          <w:szCs w:val="30"/>
        </w:rPr>
      </w:pPr>
      <w:r>
        <w:rPr>
          <w:b/>
          <w:sz w:val="30"/>
          <w:szCs w:val="30"/>
        </w:rPr>
        <w:t xml:space="preserve">Процедура </w:t>
      </w:r>
      <w:r w:rsidR="00976DC6">
        <w:rPr>
          <w:b/>
          <w:sz w:val="30"/>
          <w:szCs w:val="30"/>
        </w:rPr>
        <w:t>6</w:t>
      </w:r>
      <w:r w:rsidR="00C450A7">
        <w:rPr>
          <w:b/>
          <w:sz w:val="30"/>
          <w:szCs w:val="30"/>
        </w:rPr>
        <w:t>.14.3</w:t>
      </w:r>
      <w:r w:rsidR="00552084" w:rsidRPr="00552084">
        <w:rPr>
          <w:b/>
          <w:sz w:val="30"/>
          <w:szCs w:val="30"/>
        </w:rPr>
        <w:t>.</w:t>
      </w:r>
      <w:r w:rsidR="00976DC6" w:rsidRPr="000B37C3">
        <w:rPr>
          <w:sz w:val="30"/>
          <w:szCs w:val="30"/>
        </w:rPr>
        <w:t xml:space="preserve"> </w:t>
      </w:r>
      <w:r w:rsidR="00C450A7" w:rsidRPr="00C450A7">
        <w:rPr>
          <w:b/>
          <w:bCs/>
          <w:sz w:val="30"/>
          <w:szCs w:val="30"/>
        </w:rPr>
        <w:t xml:space="preserve">Включение в перечень лиц, имеющих право на сбыт и хранение рыболовных сетей, иных изготовленных с использованием </w:t>
      </w:r>
      <w:proofErr w:type="spellStart"/>
      <w:r w:rsidR="00C450A7" w:rsidRPr="00C450A7">
        <w:rPr>
          <w:b/>
          <w:bCs/>
          <w:sz w:val="30"/>
          <w:szCs w:val="30"/>
        </w:rPr>
        <w:t>сетематериалов</w:t>
      </w:r>
      <w:proofErr w:type="spellEnd"/>
      <w:r w:rsidR="00C450A7" w:rsidRPr="00C450A7">
        <w:rPr>
          <w:b/>
          <w:bCs/>
          <w:sz w:val="30"/>
          <w:szCs w:val="30"/>
        </w:rPr>
        <w:t xml:space="preserve"> орудий добычи рыбы или других водных животных и </w:t>
      </w:r>
      <w:proofErr w:type="spellStart"/>
      <w:r w:rsidR="00C450A7" w:rsidRPr="00C450A7">
        <w:rPr>
          <w:b/>
          <w:bCs/>
          <w:sz w:val="30"/>
          <w:szCs w:val="30"/>
        </w:rPr>
        <w:t>сетематериалов</w:t>
      </w:r>
      <w:proofErr w:type="spellEnd"/>
    </w:p>
    <w:p w:rsidR="00C450A7" w:rsidRPr="005C4A0D" w:rsidRDefault="00C450A7" w:rsidP="00C450A7">
      <w:pPr>
        <w:pStyle w:val="table10"/>
        <w:spacing w:line="280" w:lineRule="exact"/>
        <w:jc w:val="both"/>
        <w:rPr>
          <w:b/>
          <w:bCs/>
          <w:sz w:val="30"/>
          <w:szCs w:val="30"/>
        </w:rPr>
      </w:pPr>
    </w:p>
    <w:tbl>
      <w:tblPr>
        <w:tblW w:w="5000" w:type="pct"/>
        <w:tblCellSpacing w:w="15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21"/>
        <w:gridCol w:w="6423"/>
      </w:tblGrid>
      <w:tr w:rsidR="008E0897" w:rsidRPr="00130368" w:rsidTr="00FD6F80">
        <w:trPr>
          <w:tblCellSpacing w:w="15" w:type="dxa"/>
        </w:trPr>
        <w:tc>
          <w:tcPr>
            <w:tcW w:w="1576" w:type="pct"/>
            <w:vAlign w:val="center"/>
            <w:hideMark/>
          </w:tcPr>
          <w:p w:rsidR="008E0897" w:rsidRPr="00130368" w:rsidRDefault="008E0897" w:rsidP="00551B5F">
            <w:r w:rsidRPr="00130368">
              <w:t>Наименование административной процедуры</w:t>
            </w:r>
          </w:p>
        </w:tc>
        <w:tc>
          <w:tcPr>
            <w:tcW w:w="3377" w:type="pct"/>
            <w:vAlign w:val="center"/>
            <w:hideMark/>
          </w:tcPr>
          <w:p w:rsidR="008E0897" w:rsidRPr="00552084" w:rsidRDefault="00C450A7" w:rsidP="00552084">
            <w:pPr>
              <w:pStyle w:val="table10"/>
              <w:ind w:left="113" w:right="140"/>
              <w:jc w:val="both"/>
              <w:rPr>
                <w:sz w:val="24"/>
                <w:szCs w:val="24"/>
              </w:rPr>
            </w:pPr>
            <w:r w:rsidRPr="00C450A7">
              <w:rPr>
                <w:sz w:val="24"/>
                <w:szCs w:val="24"/>
              </w:rPr>
              <w:t xml:space="preserve">Включение в перечень лиц, имеющих право на сбыт и хранение рыболовных сетей, иных изготовленных с использованием </w:t>
            </w:r>
            <w:proofErr w:type="spellStart"/>
            <w:r w:rsidRPr="00C450A7">
              <w:rPr>
                <w:sz w:val="24"/>
                <w:szCs w:val="24"/>
              </w:rPr>
              <w:t>сетематериалов</w:t>
            </w:r>
            <w:proofErr w:type="spellEnd"/>
            <w:r w:rsidRPr="00C450A7">
              <w:rPr>
                <w:sz w:val="24"/>
                <w:szCs w:val="24"/>
              </w:rPr>
              <w:t xml:space="preserve"> орудий добычи рыбы или других водных животных и </w:t>
            </w:r>
            <w:proofErr w:type="spellStart"/>
            <w:r w:rsidRPr="00C450A7">
              <w:rPr>
                <w:sz w:val="24"/>
                <w:szCs w:val="24"/>
              </w:rPr>
              <w:t>сетематериалов</w:t>
            </w:r>
            <w:proofErr w:type="spellEnd"/>
          </w:p>
        </w:tc>
      </w:tr>
      <w:tr w:rsidR="008E0897" w:rsidRPr="00130368" w:rsidTr="00FD6F80">
        <w:trPr>
          <w:tblCellSpacing w:w="15" w:type="dxa"/>
        </w:trPr>
        <w:tc>
          <w:tcPr>
            <w:tcW w:w="1576" w:type="pct"/>
            <w:vAlign w:val="center"/>
            <w:hideMark/>
          </w:tcPr>
          <w:p w:rsidR="008E0897" w:rsidRPr="00130368" w:rsidRDefault="008E0897" w:rsidP="00551B5F">
            <w:r w:rsidRPr="00130368">
              <w:t>Документы и (или) сведения, представляемые заинтересованным лицом для осуществления административной процедуры</w:t>
            </w:r>
          </w:p>
        </w:tc>
        <w:tc>
          <w:tcPr>
            <w:tcW w:w="3377" w:type="pct"/>
            <w:vAlign w:val="center"/>
            <w:hideMark/>
          </w:tcPr>
          <w:p w:rsidR="009B567B" w:rsidRDefault="009B567B" w:rsidP="00976DC6">
            <w:pPr>
              <w:pStyle w:val="aa"/>
              <w:shd w:val="clear" w:color="auto" w:fill="FFFFFF"/>
              <w:spacing w:after="0" w:line="240" w:lineRule="auto"/>
              <w:ind w:left="184" w:right="17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Заявление </w:t>
            </w:r>
            <w:r w:rsidRPr="009B567B">
              <w:rPr>
                <w:rFonts w:ascii="Times New Roman" w:hAnsi="Times New Roman" w:cs="Times New Roman"/>
                <w:sz w:val="24"/>
                <w:szCs w:val="24"/>
              </w:rPr>
              <w:t xml:space="preserve">по форме согласно приложению к Положению о порядке включения в перечень лиц, имеющих право на сбыт и хранение рыболовных сетей, иных изготовленных с использованием </w:t>
            </w:r>
            <w:proofErr w:type="spellStart"/>
            <w:r w:rsidRPr="009B567B">
              <w:rPr>
                <w:rFonts w:ascii="Times New Roman" w:hAnsi="Times New Roman" w:cs="Times New Roman"/>
                <w:sz w:val="24"/>
                <w:szCs w:val="24"/>
              </w:rPr>
              <w:t>сетематериалов</w:t>
            </w:r>
            <w:proofErr w:type="spellEnd"/>
            <w:r w:rsidRPr="009B567B">
              <w:rPr>
                <w:rFonts w:ascii="Times New Roman" w:hAnsi="Times New Roman" w:cs="Times New Roman"/>
                <w:sz w:val="24"/>
                <w:szCs w:val="24"/>
              </w:rPr>
              <w:t xml:space="preserve"> орудий добычи рыбы или других водных животных и </w:t>
            </w:r>
            <w:proofErr w:type="spellStart"/>
            <w:r w:rsidRPr="009B567B">
              <w:rPr>
                <w:rFonts w:ascii="Times New Roman" w:hAnsi="Times New Roman" w:cs="Times New Roman"/>
                <w:sz w:val="24"/>
                <w:szCs w:val="24"/>
              </w:rPr>
              <w:t>сетематериалов</w:t>
            </w:r>
            <w:proofErr w:type="spellEnd"/>
          </w:p>
          <w:p w:rsidR="009B567B" w:rsidRDefault="009B567B" w:rsidP="00976DC6">
            <w:pPr>
              <w:pStyle w:val="aa"/>
              <w:shd w:val="clear" w:color="auto" w:fill="FFFFFF"/>
              <w:spacing w:after="0" w:line="240" w:lineRule="auto"/>
              <w:ind w:left="184" w:right="17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4A0D" w:rsidRPr="00425257" w:rsidRDefault="00425257" w:rsidP="00976DC6">
            <w:pPr>
              <w:pStyle w:val="aa"/>
              <w:shd w:val="clear" w:color="auto" w:fill="FFFFFF"/>
              <w:spacing w:after="0" w:line="240" w:lineRule="auto"/>
              <w:ind w:left="184" w:right="17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="005B52EE" w:rsidRPr="00425257">
                <w:rPr>
                  <w:rStyle w:val="a5"/>
                  <w:rFonts w:ascii="Times New Roman" w:hAnsi="Times New Roman" w:cs="Times New Roman"/>
                  <w:sz w:val="24"/>
                  <w:szCs w:val="24"/>
                  <w:bdr w:val="none" w:sz="0" w:space="0" w:color="auto" w:frame="1"/>
                </w:rPr>
                <w:t xml:space="preserve">Постановление Министерства </w:t>
              </w:r>
              <w:r w:rsidRPr="00425257">
                <w:rPr>
                  <w:rStyle w:val="a5"/>
                  <w:rFonts w:ascii="Times New Roman" w:hAnsi="Times New Roman" w:cs="Times New Roman"/>
                  <w:sz w:val="24"/>
                  <w:szCs w:val="24"/>
                  <w:bdr w:val="none" w:sz="0" w:space="0" w:color="auto" w:frame="1"/>
                </w:rPr>
                <w:t xml:space="preserve">сельского хозяйства и продовольствия </w:t>
              </w:r>
              <w:r w:rsidR="005B52EE" w:rsidRPr="00425257">
                <w:rPr>
                  <w:rStyle w:val="a5"/>
                  <w:rFonts w:ascii="Times New Roman" w:hAnsi="Times New Roman" w:cs="Times New Roman"/>
                  <w:sz w:val="24"/>
                  <w:szCs w:val="24"/>
                  <w:bdr w:val="none" w:sz="0" w:space="0" w:color="auto" w:frame="1"/>
                </w:rPr>
                <w:t xml:space="preserve">Республики Беларусь от </w:t>
              </w:r>
              <w:r w:rsidRPr="00425257">
                <w:rPr>
                  <w:rStyle w:val="a5"/>
                  <w:rFonts w:ascii="Times New Roman" w:hAnsi="Times New Roman" w:cs="Times New Roman"/>
                  <w:sz w:val="24"/>
                  <w:szCs w:val="24"/>
                  <w:bdr w:val="none" w:sz="0" w:space="0" w:color="auto" w:frame="1"/>
                </w:rPr>
                <w:t>14 июл</w:t>
              </w:r>
              <w:r w:rsidR="005B52EE" w:rsidRPr="00425257">
                <w:rPr>
                  <w:rStyle w:val="a5"/>
                  <w:rFonts w:ascii="Times New Roman" w:hAnsi="Times New Roman" w:cs="Times New Roman"/>
                  <w:sz w:val="24"/>
                  <w:szCs w:val="24"/>
                  <w:bdr w:val="none" w:sz="0" w:space="0" w:color="auto" w:frame="1"/>
                </w:rPr>
                <w:t xml:space="preserve">я 2022 г. № </w:t>
              </w:r>
              <w:r w:rsidRPr="00425257">
                <w:rPr>
                  <w:rStyle w:val="a5"/>
                  <w:rFonts w:ascii="Times New Roman" w:hAnsi="Times New Roman" w:cs="Times New Roman"/>
                  <w:sz w:val="24"/>
                  <w:szCs w:val="24"/>
                  <w:bdr w:val="none" w:sz="0" w:space="0" w:color="auto" w:frame="1"/>
                </w:rPr>
                <w:t>72</w:t>
              </w:r>
              <w:r w:rsidR="005B52EE" w:rsidRPr="00425257">
                <w:rPr>
                  <w:rStyle w:val="a5"/>
                  <w:rFonts w:ascii="Times New Roman" w:hAnsi="Times New Roman" w:cs="Times New Roman"/>
                  <w:sz w:val="24"/>
                  <w:szCs w:val="24"/>
                  <w:bdr w:val="none" w:sz="0" w:space="0" w:color="auto" w:frame="1"/>
                </w:rPr>
                <w:t xml:space="preserve"> "Об утверждении регламент</w:t>
              </w:r>
              <w:r w:rsidRPr="00425257">
                <w:rPr>
                  <w:rStyle w:val="a5"/>
                  <w:rFonts w:ascii="Times New Roman" w:hAnsi="Times New Roman" w:cs="Times New Roman"/>
                  <w:sz w:val="24"/>
                  <w:szCs w:val="24"/>
                  <w:bdr w:val="none" w:sz="0" w:space="0" w:color="auto" w:frame="1"/>
                </w:rPr>
                <w:t>а</w:t>
              </w:r>
              <w:r w:rsidR="005B52EE" w:rsidRPr="00425257">
                <w:rPr>
                  <w:rStyle w:val="a5"/>
                  <w:rFonts w:ascii="Times New Roman" w:hAnsi="Times New Roman" w:cs="Times New Roman"/>
                  <w:sz w:val="24"/>
                  <w:szCs w:val="24"/>
                  <w:bdr w:val="none" w:sz="0" w:space="0" w:color="auto" w:frame="1"/>
                </w:rPr>
                <w:t xml:space="preserve"> административн</w:t>
              </w:r>
              <w:r w:rsidRPr="00425257">
                <w:rPr>
                  <w:rStyle w:val="a5"/>
                  <w:rFonts w:ascii="Times New Roman" w:hAnsi="Times New Roman" w:cs="Times New Roman"/>
                  <w:sz w:val="24"/>
                  <w:szCs w:val="24"/>
                  <w:bdr w:val="none" w:sz="0" w:space="0" w:color="auto" w:frame="1"/>
                </w:rPr>
                <w:t>ой</w:t>
              </w:r>
              <w:r w:rsidR="005B52EE" w:rsidRPr="00425257">
                <w:rPr>
                  <w:rStyle w:val="a5"/>
                  <w:rFonts w:ascii="Times New Roman" w:hAnsi="Times New Roman" w:cs="Times New Roman"/>
                  <w:sz w:val="24"/>
                  <w:szCs w:val="24"/>
                  <w:bdr w:val="none" w:sz="0" w:space="0" w:color="auto" w:frame="1"/>
                </w:rPr>
                <w:t xml:space="preserve"> процедур</w:t>
              </w:r>
              <w:r w:rsidRPr="00425257">
                <w:rPr>
                  <w:rStyle w:val="a5"/>
                  <w:rFonts w:ascii="Times New Roman" w:hAnsi="Times New Roman" w:cs="Times New Roman"/>
                  <w:sz w:val="24"/>
                  <w:szCs w:val="24"/>
                  <w:bdr w:val="none" w:sz="0" w:space="0" w:color="auto" w:frame="1"/>
                </w:rPr>
                <w:t>ы</w:t>
              </w:r>
              <w:r w:rsidR="005B52EE" w:rsidRPr="00425257">
                <w:rPr>
                  <w:rStyle w:val="a5"/>
                  <w:rFonts w:ascii="Times New Roman" w:hAnsi="Times New Roman" w:cs="Times New Roman"/>
                  <w:sz w:val="24"/>
                  <w:szCs w:val="24"/>
                  <w:bdr w:val="none" w:sz="0" w:space="0" w:color="auto" w:frame="1"/>
                </w:rPr>
                <w:t>"</w:t>
              </w:r>
            </w:hyperlink>
          </w:p>
        </w:tc>
      </w:tr>
      <w:tr w:rsidR="008E0897" w:rsidRPr="00130368" w:rsidTr="00FD6F80">
        <w:trPr>
          <w:tblCellSpacing w:w="15" w:type="dxa"/>
        </w:trPr>
        <w:tc>
          <w:tcPr>
            <w:tcW w:w="1576" w:type="pct"/>
            <w:vAlign w:val="center"/>
            <w:hideMark/>
          </w:tcPr>
          <w:p w:rsidR="008E0897" w:rsidRPr="00130368" w:rsidRDefault="008E0897" w:rsidP="00551B5F">
            <w:r w:rsidRPr="00130368">
              <w:t>Прием заявлений осуществляет</w:t>
            </w:r>
          </w:p>
        </w:tc>
        <w:tc>
          <w:tcPr>
            <w:tcW w:w="3377" w:type="pct"/>
            <w:vAlign w:val="center"/>
            <w:hideMark/>
          </w:tcPr>
          <w:p w:rsidR="008E0897" w:rsidRDefault="008E0897" w:rsidP="00551B5F">
            <w:pPr>
              <w:ind w:left="111" w:right="141"/>
              <w:jc w:val="both"/>
            </w:pPr>
            <w:r w:rsidRPr="00130368">
              <w:t>Главный специалист отдела по работе с обращениями граждан и юридических лиц райисполкома </w:t>
            </w:r>
            <w:r>
              <w:rPr>
                <w:rStyle w:val="apple-style-span"/>
                <w:b/>
                <w:bCs/>
              </w:rPr>
              <w:t xml:space="preserve">– Пискун Марина </w:t>
            </w:r>
            <w:r w:rsidRPr="00130368">
              <w:rPr>
                <w:rStyle w:val="apple-style-span"/>
                <w:b/>
                <w:bCs/>
              </w:rPr>
              <w:t>Антоновна</w:t>
            </w:r>
            <w:r>
              <w:t>.</w:t>
            </w:r>
          </w:p>
          <w:p w:rsidR="008E0897" w:rsidRDefault="008E0897" w:rsidP="00551B5F">
            <w:pPr>
              <w:ind w:left="111" w:right="141"/>
              <w:jc w:val="both"/>
            </w:pPr>
            <w:r w:rsidRPr="00130368">
              <w:t xml:space="preserve">Старший инспектор отдела по работе с обращениями граждан и юридических лиц райисполкома – </w:t>
            </w:r>
            <w:r w:rsidRPr="00130368">
              <w:rPr>
                <w:rStyle w:val="apple-style-span"/>
                <w:b/>
                <w:bCs/>
              </w:rPr>
              <w:t>Акуленко Алла Михайловна</w:t>
            </w:r>
            <w:r w:rsidR="00776BC7">
              <w:rPr>
                <w:rStyle w:val="apple-style-span"/>
                <w:b/>
                <w:bCs/>
              </w:rPr>
              <w:t>.</w:t>
            </w:r>
          </w:p>
          <w:p w:rsidR="008E0897" w:rsidRDefault="008E0897" w:rsidP="00551B5F">
            <w:pPr>
              <w:ind w:left="111" w:right="141"/>
              <w:jc w:val="both"/>
            </w:pPr>
          </w:p>
          <w:p w:rsidR="008E0897" w:rsidRDefault="008E0897" w:rsidP="00551B5F">
            <w:pPr>
              <w:ind w:left="111" w:right="141"/>
              <w:jc w:val="both"/>
            </w:pPr>
            <w:r w:rsidRPr="00130368">
              <w:t xml:space="preserve">Служба "одно окно" </w:t>
            </w:r>
            <w:r>
              <w:t>Барановичск</w:t>
            </w:r>
            <w:r w:rsidRPr="00130368">
              <w:t xml:space="preserve">ого </w:t>
            </w:r>
            <w:r>
              <w:t xml:space="preserve">районного </w:t>
            </w:r>
            <w:r w:rsidRPr="00130368">
              <w:t>исполнительного комитета (г.</w:t>
            </w:r>
            <w:r>
              <w:t xml:space="preserve"> Барановичи, ул. Советская, 79 </w:t>
            </w:r>
            <w:r w:rsidRPr="00130368">
              <w:t xml:space="preserve">(1-ый этаж, </w:t>
            </w:r>
            <w:proofErr w:type="spellStart"/>
            <w:r w:rsidRPr="00130368">
              <w:t>каб</w:t>
            </w:r>
            <w:proofErr w:type="spellEnd"/>
            <w:r w:rsidRPr="00130368">
              <w:t>. 106</w:t>
            </w:r>
            <w:r>
              <w:t xml:space="preserve">, </w:t>
            </w:r>
            <w:r w:rsidRPr="00435C45">
              <w:t>т</w:t>
            </w:r>
            <w:r>
              <w:t>елефон – 64-06-11</w:t>
            </w:r>
            <w:r w:rsidRPr="00130368">
              <w:t>).</w:t>
            </w:r>
          </w:p>
          <w:p w:rsidR="008E0897" w:rsidRPr="00130368" w:rsidRDefault="008E0897" w:rsidP="00551B5F">
            <w:pPr>
              <w:ind w:left="111" w:right="141"/>
              <w:jc w:val="both"/>
            </w:pPr>
            <w:r w:rsidRPr="00092030">
              <w:rPr>
                <w:sz w:val="16"/>
              </w:rPr>
              <w:br/>
            </w:r>
            <w:r w:rsidRPr="00130368">
              <w:t>Режим работы: понедельник, среда, четверг, пятница с 8.00 до 17.00; вторник с 8.00 до 20.00. Суббота с 9.00 до 12.00.</w:t>
            </w:r>
          </w:p>
        </w:tc>
      </w:tr>
      <w:tr w:rsidR="008E0897" w:rsidRPr="00130368" w:rsidTr="009B567B">
        <w:trPr>
          <w:trHeight w:val="1492"/>
          <w:tblCellSpacing w:w="15" w:type="dxa"/>
        </w:trPr>
        <w:tc>
          <w:tcPr>
            <w:tcW w:w="1576" w:type="pct"/>
            <w:vAlign w:val="center"/>
            <w:hideMark/>
          </w:tcPr>
          <w:p w:rsidR="008E0897" w:rsidRPr="00130368" w:rsidRDefault="008E0897" w:rsidP="00551B5F">
            <w:r w:rsidRPr="00130368">
              <w:t>Ответственные за осуществление административной процедуры</w:t>
            </w:r>
          </w:p>
        </w:tc>
        <w:tc>
          <w:tcPr>
            <w:tcW w:w="3377" w:type="pct"/>
            <w:vAlign w:val="center"/>
            <w:hideMark/>
          </w:tcPr>
          <w:p w:rsidR="00FD6F80" w:rsidRPr="00FD6F80" w:rsidRDefault="00FD6F80" w:rsidP="00FD6F80">
            <w:pPr>
              <w:ind w:left="113" w:right="142"/>
              <w:jc w:val="both"/>
            </w:pPr>
            <w:r>
              <w:t>О</w:t>
            </w:r>
            <w:r w:rsidRPr="00FD6F80">
              <w:t>блисполком</w:t>
            </w:r>
            <w:r>
              <w:t>ы</w:t>
            </w:r>
            <w:r w:rsidRPr="00FD6F80">
              <w:t>, Минский горисполком</w:t>
            </w:r>
          </w:p>
          <w:p w:rsidR="008E0897" w:rsidRPr="00130368" w:rsidRDefault="008E0897" w:rsidP="00092030">
            <w:pPr>
              <w:ind w:left="113" w:right="142"/>
              <w:jc w:val="both"/>
            </w:pPr>
          </w:p>
        </w:tc>
      </w:tr>
      <w:tr w:rsidR="008E0897" w:rsidRPr="00130368" w:rsidTr="00FD6F80">
        <w:trPr>
          <w:tblCellSpacing w:w="15" w:type="dxa"/>
        </w:trPr>
        <w:tc>
          <w:tcPr>
            <w:tcW w:w="1576" w:type="pct"/>
            <w:vAlign w:val="center"/>
            <w:hideMark/>
          </w:tcPr>
          <w:p w:rsidR="008E0897" w:rsidRPr="00130368" w:rsidRDefault="008E0897" w:rsidP="00551B5F">
            <w:r w:rsidRPr="00130368">
              <w:t>Размер платы, взимаемой при осуществлении административной процедуры</w:t>
            </w:r>
          </w:p>
        </w:tc>
        <w:tc>
          <w:tcPr>
            <w:tcW w:w="3377" w:type="pct"/>
            <w:vAlign w:val="center"/>
            <w:hideMark/>
          </w:tcPr>
          <w:p w:rsidR="008E0897" w:rsidRPr="00130368" w:rsidRDefault="008E0897" w:rsidP="00551B5F">
            <w:pPr>
              <w:ind w:left="111"/>
            </w:pPr>
            <w:r w:rsidRPr="00130368">
              <w:t>бесплатно</w:t>
            </w:r>
          </w:p>
        </w:tc>
      </w:tr>
      <w:tr w:rsidR="008E0897" w:rsidRPr="00130368" w:rsidTr="00FD6F80">
        <w:trPr>
          <w:tblCellSpacing w:w="15" w:type="dxa"/>
        </w:trPr>
        <w:tc>
          <w:tcPr>
            <w:tcW w:w="1576" w:type="pct"/>
            <w:vAlign w:val="center"/>
            <w:hideMark/>
          </w:tcPr>
          <w:p w:rsidR="008E0897" w:rsidRPr="00130368" w:rsidRDefault="008E0897" w:rsidP="00551B5F">
            <w:r w:rsidRPr="00130368">
              <w:t>Максимальный срок осуществления административной процедуры</w:t>
            </w:r>
          </w:p>
        </w:tc>
        <w:tc>
          <w:tcPr>
            <w:tcW w:w="3377" w:type="pct"/>
            <w:vAlign w:val="center"/>
            <w:hideMark/>
          </w:tcPr>
          <w:p w:rsidR="008E0897" w:rsidRPr="00130368" w:rsidRDefault="009B567B" w:rsidP="009A1036">
            <w:pPr>
              <w:pStyle w:val="table10"/>
              <w:spacing w:before="120"/>
              <w:ind w:left="112"/>
              <w:jc w:val="both"/>
            </w:pPr>
            <w:r>
              <w:rPr>
                <w:sz w:val="24"/>
                <w:szCs w:val="26"/>
              </w:rPr>
              <w:t>5</w:t>
            </w:r>
            <w:r w:rsidR="00835DEB" w:rsidRPr="00835DEB">
              <w:rPr>
                <w:sz w:val="24"/>
                <w:szCs w:val="26"/>
              </w:rPr>
              <w:t xml:space="preserve"> дней</w:t>
            </w:r>
          </w:p>
        </w:tc>
      </w:tr>
      <w:tr w:rsidR="008E0897" w:rsidRPr="00130368" w:rsidTr="00FD6F80">
        <w:trPr>
          <w:tblCellSpacing w:w="15" w:type="dxa"/>
        </w:trPr>
        <w:tc>
          <w:tcPr>
            <w:tcW w:w="1576" w:type="pct"/>
            <w:vAlign w:val="center"/>
            <w:hideMark/>
          </w:tcPr>
          <w:p w:rsidR="008E0897" w:rsidRPr="00130368" w:rsidRDefault="008E0897" w:rsidP="00551B5F">
            <w:r w:rsidRPr="00130368">
              <w:t>Срок действия справки, другого документа (решения), выдаваемых (принимаемого) при осуществлении административной процедуры</w:t>
            </w:r>
          </w:p>
        </w:tc>
        <w:tc>
          <w:tcPr>
            <w:tcW w:w="3377" w:type="pct"/>
            <w:vAlign w:val="center"/>
            <w:hideMark/>
          </w:tcPr>
          <w:p w:rsidR="008E0897" w:rsidRPr="00130368" w:rsidRDefault="00976DC6" w:rsidP="00551B5F">
            <w:pPr>
              <w:ind w:left="111"/>
            </w:pPr>
            <w:r>
              <w:rPr>
                <w:szCs w:val="26"/>
              </w:rPr>
              <w:t>бессрочно</w:t>
            </w:r>
          </w:p>
        </w:tc>
      </w:tr>
      <w:tr w:rsidR="008E0897" w:rsidRPr="00130368" w:rsidTr="009B567B">
        <w:trPr>
          <w:trHeight w:val="50"/>
          <w:tblCellSpacing w:w="15" w:type="dxa"/>
        </w:trPr>
        <w:tc>
          <w:tcPr>
            <w:tcW w:w="1576" w:type="pct"/>
            <w:vAlign w:val="center"/>
            <w:hideMark/>
          </w:tcPr>
          <w:p w:rsidR="008E0897" w:rsidRPr="00130368" w:rsidRDefault="008E0897" w:rsidP="00551B5F">
            <w:r w:rsidRPr="00130368">
              <w:lastRenderedPageBreak/>
              <w:t>Перечень самостоятельно запрашиваемых уполномоченным органом документов и (или) сведений, необходимых для осуществления административной процедуры, не включенных в перечни документов и (или) сведений, представляемых заинтересованными лицами</w:t>
            </w:r>
          </w:p>
        </w:tc>
        <w:tc>
          <w:tcPr>
            <w:tcW w:w="3377" w:type="pct"/>
            <w:vAlign w:val="center"/>
            <w:hideMark/>
          </w:tcPr>
          <w:p w:rsidR="008E0897" w:rsidRPr="00130368" w:rsidRDefault="00976DC6" w:rsidP="005C4A0D">
            <w:pPr>
              <w:ind w:left="111"/>
              <w:jc w:val="both"/>
            </w:pPr>
            <w:r>
              <w:t>не запрашиваются</w:t>
            </w:r>
          </w:p>
        </w:tc>
      </w:tr>
    </w:tbl>
    <w:p w:rsidR="008E0897" w:rsidRDefault="008E0897" w:rsidP="008E0897"/>
    <w:p w:rsidR="008E0897" w:rsidRDefault="008E0897" w:rsidP="008E0897"/>
    <w:p w:rsidR="008E0897" w:rsidRDefault="008E0897" w:rsidP="008E0897"/>
    <w:p w:rsidR="00930FD3" w:rsidRDefault="00930FD3" w:rsidP="00C814A9">
      <w:pPr>
        <w:jc w:val="both"/>
        <w:rPr>
          <w:b/>
          <w:bCs/>
          <w:iCs/>
          <w:sz w:val="28"/>
          <w:szCs w:val="28"/>
        </w:rPr>
      </w:pPr>
    </w:p>
    <w:p w:rsidR="008E0897" w:rsidRDefault="008E0897" w:rsidP="00C814A9">
      <w:pPr>
        <w:jc w:val="both"/>
        <w:rPr>
          <w:b/>
          <w:bCs/>
          <w:iCs/>
          <w:sz w:val="28"/>
          <w:szCs w:val="28"/>
        </w:rPr>
      </w:pPr>
    </w:p>
    <w:p w:rsidR="008E0897" w:rsidRDefault="008E0897" w:rsidP="00C814A9">
      <w:pPr>
        <w:jc w:val="both"/>
        <w:rPr>
          <w:b/>
          <w:bCs/>
          <w:iCs/>
          <w:sz w:val="28"/>
          <w:szCs w:val="28"/>
        </w:rPr>
      </w:pPr>
    </w:p>
    <w:p w:rsidR="008E0897" w:rsidRDefault="008E0897" w:rsidP="00C814A9">
      <w:pPr>
        <w:jc w:val="both"/>
        <w:rPr>
          <w:b/>
          <w:bCs/>
          <w:iCs/>
          <w:sz w:val="28"/>
          <w:szCs w:val="28"/>
        </w:rPr>
      </w:pPr>
    </w:p>
    <w:p w:rsidR="008E0897" w:rsidRDefault="008E0897" w:rsidP="00C814A9">
      <w:pPr>
        <w:jc w:val="both"/>
        <w:rPr>
          <w:b/>
          <w:bCs/>
          <w:iCs/>
          <w:sz w:val="28"/>
          <w:szCs w:val="28"/>
        </w:rPr>
      </w:pPr>
    </w:p>
    <w:p w:rsidR="00FD6F80" w:rsidRDefault="00FD6F80" w:rsidP="00C814A9">
      <w:pPr>
        <w:jc w:val="both"/>
        <w:rPr>
          <w:b/>
          <w:bCs/>
          <w:iCs/>
          <w:sz w:val="28"/>
          <w:szCs w:val="28"/>
        </w:rPr>
      </w:pPr>
    </w:p>
    <w:p w:rsidR="00FD6F80" w:rsidRDefault="00FD6F80" w:rsidP="00C814A9">
      <w:pPr>
        <w:jc w:val="both"/>
        <w:rPr>
          <w:b/>
          <w:bCs/>
          <w:iCs/>
          <w:sz w:val="28"/>
          <w:szCs w:val="28"/>
        </w:rPr>
      </w:pPr>
    </w:p>
    <w:p w:rsidR="00FD6F80" w:rsidRDefault="00FD6F80" w:rsidP="00C814A9">
      <w:pPr>
        <w:jc w:val="both"/>
        <w:rPr>
          <w:b/>
          <w:bCs/>
          <w:iCs/>
          <w:sz w:val="28"/>
          <w:szCs w:val="28"/>
        </w:rPr>
      </w:pPr>
    </w:p>
    <w:p w:rsidR="00FD6F80" w:rsidRDefault="00FD6F80" w:rsidP="00C814A9">
      <w:pPr>
        <w:jc w:val="both"/>
        <w:rPr>
          <w:b/>
          <w:bCs/>
          <w:iCs/>
          <w:sz w:val="28"/>
          <w:szCs w:val="28"/>
        </w:rPr>
      </w:pPr>
    </w:p>
    <w:p w:rsidR="00FD6F80" w:rsidRDefault="00FD6F80" w:rsidP="00C814A9">
      <w:pPr>
        <w:jc w:val="both"/>
        <w:rPr>
          <w:b/>
          <w:bCs/>
          <w:iCs/>
          <w:sz w:val="28"/>
          <w:szCs w:val="28"/>
        </w:rPr>
      </w:pPr>
    </w:p>
    <w:p w:rsidR="00FD6F80" w:rsidRDefault="00FD6F80" w:rsidP="00C814A9">
      <w:pPr>
        <w:jc w:val="both"/>
        <w:rPr>
          <w:b/>
          <w:bCs/>
          <w:iCs/>
          <w:sz w:val="28"/>
          <w:szCs w:val="28"/>
        </w:rPr>
      </w:pPr>
    </w:p>
    <w:p w:rsidR="008E0897" w:rsidRDefault="008E0897" w:rsidP="00C814A9">
      <w:pPr>
        <w:jc w:val="both"/>
        <w:rPr>
          <w:b/>
          <w:bCs/>
          <w:iCs/>
          <w:sz w:val="28"/>
          <w:szCs w:val="28"/>
        </w:rPr>
      </w:pPr>
    </w:p>
    <w:p w:rsidR="00930FD3" w:rsidRDefault="00930FD3" w:rsidP="00C814A9">
      <w:pPr>
        <w:jc w:val="both"/>
        <w:rPr>
          <w:b/>
          <w:bCs/>
          <w:iCs/>
          <w:sz w:val="28"/>
          <w:szCs w:val="28"/>
        </w:rPr>
      </w:pPr>
    </w:p>
    <w:p w:rsidR="00C450A7" w:rsidRDefault="00C450A7" w:rsidP="00C814A9">
      <w:pPr>
        <w:jc w:val="both"/>
        <w:rPr>
          <w:b/>
          <w:bCs/>
          <w:iCs/>
          <w:sz w:val="28"/>
          <w:szCs w:val="28"/>
        </w:rPr>
      </w:pPr>
    </w:p>
    <w:p w:rsidR="00C450A7" w:rsidRDefault="00C450A7" w:rsidP="00C814A9">
      <w:pPr>
        <w:jc w:val="both"/>
        <w:rPr>
          <w:b/>
          <w:bCs/>
          <w:iCs/>
          <w:sz w:val="28"/>
          <w:szCs w:val="28"/>
        </w:rPr>
      </w:pPr>
    </w:p>
    <w:p w:rsidR="00C450A7" w:rsidRDefault="00C450A7" w:rsidP="00C814A9">
      <w:pPr>
        <w:jc w:val="both"/>
        <w:rPr>
          <w:b/>
          <w:bCs/>
          <w:iCs/>
          <w:sz w:val="28"/>
          <w:szCs w:val="28"/>
        </w:rPr>
      </w:pPr>
    </w:p>
    <w:p w:rsidR="00C450A7" w:rsidRDefault="00C450A7" w:rsidP="00C814A9">
      <w:pPr>
        <w:jc w:val="both"/>
        <w:rPr>
          <w:b/>
          <w:bCs/>
          <w:iCs/>
          <w:sz w:val="28"/>
          <w:szCs w:val="28"/>
        </w:rPr>
      </w:pPr>
    </w:p>
    <w:p w:rsidR="00C450A7" w:rsidRDefault="00C450A7" w:rsidP="00C814A9">
      <w:pPr>
        <w:jc w:val="both"/>
        <w:rPr>
          <w:b/>
          <w:bCs/>
          <w:iCs/>
          <w:sz w:val="28"/>
          <w:szCs w:val="28"/>
        </w:rPr>
      </w:pPr>
    </w:p>
    <w:p w:rsidR="00C450A7" w:rsidRDefault="00C450A7" w:rsidP="00C814A9">
      <w:pPr>
        <w:jc w:val="both"/>
        <w:rPr>
          <w:b/>
          <w:bCs/>
          <w:iCs/>
          <w:sz w:val="28"/>
          <w:szCs w:val="28"/>
        </w:rPr>
      </w:pPr>
    </w:p>
    <w:p w:rsidR="00C450A7" w:rsidRDefault="00C450A7" w:rsidP="00C814A9">
      <w:pPr>
        <w:jc w:val="both"/>
        <w:rPr>
          <w:b/>
          <w:bCs/>
          <w:iCs/>
          <w:sz w:val="28"/>
          <w:szCs w:val="28"/>
        </w:rPr>
      </w:pPr>
    </w:p>
    <w:p w:rsidR="00C450A7" w:rsidRDefault="00C450A7" w:rsidP="00C814A9">
      <w:pPr>
        <w:jc w:val="both"/>
        <w:rPr>
          <w:b/>
          <w:bCs/>
          <w:iCs/>
          <w:sz w:val="28"/>
          <w:szCs w:val="28"/>
        </w:rPr>
      </w:pPr>
    </w:p>
    <w:p w:rsidR="00C450A7" w:rsidRDefault="00C450A7" w:rsidP="00C814A9">
      <w:pPr>
        <w:jc w:val="both"/>
        <w:rPr>
          <w:b/>
          <w:bCs/>
          <w:iCs/>
          <w:sz w:val="28"/>
          <w:szCs w:val="28"/>
        </w:rPr>
      </w:pPr>
    </w:p>
    <w:p w:rsidR="00C450A7" w:rsidRDefault="00C450A7" w:rsidP="00C814A9">
      <w:pPr>
        <w:jc w:val="both"/>
        <w:rPr>
          <w:b/>
          <w:bCs/>
          <w:iCs/>
          <w:sz w:val="28"/>
          <w:szCs w:val="28"/>
        </w:rPr>
      </w:pPr>
    </w:p>
    <w:p w:rsidR="00C450A7" w:rsidRDefault="00C450A7" w:rsidP="00C814A9">
      <w:pPr>
        <w:jc w:val="both"/>
        <w:rPr>
          <w:b/>
          <w:bCs/>
          <w:iCs/>
          <w:sz w:val="28"/>
          <w:szCs w:val="28"/>
        </w:rPr>
      </w:pPr>
    </w:p>
    <w:p w:rsidR="009B567B" w:rsidRDefault="009B567B" w:rsidP="00C814A9">
      <w:pPr>
        <w:jc w:val="both"/>
        <w:rPr>
          <w:b/>
          <w:bCs/>
          <w:iCs/>
          <w:sz w:val="28"/>
          <w:szCs w:val="28"/>
        </w:rPr>
      </w:pPr>
    </w:p>
    <w:p w:rsidR="009B567B" w:rsidRDefault="009B567B" w:rsidP="00C814A9">
      <w:pPr>
        <w:jc w:val="both"/>
        <w:rPr>
          <w:b/>
          <w:bCs/>
          <w:iCs/>
          <w:sz w:val="28"/>
          <w:szCs w:val="28"/>
        </w:rPr>
      </w:pPr>
    </w:p>
    <w:p w:rsidR="009B567B" w:rsidRDefault="009B567B" w:rsidP="00C814A9">
      <w:pPr>
        <w:jc w:val="both"/>
        <w:rPr>
          <w:b/>
          <w:bCs/>
          <w:iCs/>
          <w:sz w:val="28"/>
          <w:szCs w:val="28"/>
        </w:rPr>
      </w:pPr>
    </w:p>
    <w:p w:rsidR="009B567B" w:rsidRDefault="009B567B" w:rsidP="00C814A9">
      <w:pPr>
        <w:jc w:val="both"/>
        <w:rPr>
          <w:b/>
          <w:bCs/>
          <w:iCs/>
          <w:sz w:val="28"/>
          <w:szCs w:val="28"/>
        </w:rPr>
      </w:pPr>
    </w:p>
    <w:p w:rsidR="009B567B" w:rsidRDefault="009B567B" w:rsidP="00C814A9">
      <w:pPr>
        <w:jc w:val="both"/>
        <w:rPr>
          <w:b/>
          <w:bCs/>
          <w:iCs/>
          <w:sz w:val="28"/>
          <w:szCs w:val="28"/>
        </w:rPr>
      </w:pPr>
    </w:p>
    <w:p w:rsidR="009B567B" w:rsidRDefault="009B567B" w:rsidP="00C814A9">
      <w:pPr>
        <w:jc w:val="both"/>
        <w:rPr>
          <w:b/>
          <w:bCs/>
          <w:iCs/>
          <w:sz w:val="28"/>
          <w:szCs w:val="28"/>
        </w:rPr>
      </w:pPr>
    </w:p>
    <w:p w:rsidR="009B567B" w:rsidRDefault="009B567B" w:rsidP="00C814A9">
      <w:pPr>
        <w:jc w:val="both"/>
        <w:rPr>
          <w:b/>
          <w:bCs/>
          <w:iCs/>
          <w:sz w:val="28"/>
          <w:szCs w:val="28"/>
        </w:rPr>
      </w:pPr>
    </w:p>
    <w:p w:rsidR="009B567B" w:rsidRDefault="009B567B" w:rsidP="00C814A9">
      <w:pPr>
        <w:jc w:val="both"/>
        <w:rPr>
          <w:b/>
          <w:bCs/>
          <w:iCs/>
          <w:sz w:val="28"/>
          <w:szCs w:val="28"/>
        </w:rPr>
      </w:pPr>
    </w:p>
    <w:p w:rsidR="009B567B" w:rsidRDefault="009B567B" w:rsidP="00C814A9">
      <w:pPr>
        <w:jc w:val="both"/>
        <w:rPr>
          <w:b/>
          <w:bCs/>
          <w:iCs/>
          <w:sz w:val="28"/>
          <w:szCs w:val="28"/>
        </w:rPr>
      </w:pPr>
    </w:p>
    <w:p w:rsidR="009B567B" w:rsidRDefault="009B567B" w:rsidP="00C814A9">
      <w:pPr>
        <w:jc w:val="both"/>
        <w:rPr>
          <w:b/>
          <w:bCs/>
          <w:iCs/>
          <w:sz w:val="28"/>
          <w:szCs w:val="28"/>
        </w:rPr>
      </w:pPr>
    </w:p>
    <w:p w:rsidR="009B567B" w:rsidRDefault="009B567B" w:rsidP="00C814A9">
      <w:pPr>
        <w:jc w:val="both"/>
        <w:rPr>
          <w:b/>
          <w:bCs/>
          <w:iCs/>
          <w:sz w:val="28"/>
          <w:szCs w:val="28"/>
        </w:rPr>
      </w:pPr>
    </w:p>
    <w:p w:rsidR="00C450A7" w:rsidRDefault="00C450A7" w:rsidP="00C814A9">
      <w:pPr>
        <w:jc w:val="both"/>
        <w:rPr>
          <w:b/>
          <w:bCs/>
          <w:iCs/>
          <w:sz w:val="28"/>
          <w:szCs w:val="28"/>
        </w:rPr>
      </w:pPr>
    </w:p>
    <w:p w:rsidR="009A1036" w:rsidRDefault="009A1036" w:rsidP="00930FD3">
      <w:pPr>
        <w:jc w:val="center"/>
        <w:rPr>
          <w:b/>
          <w:bCs/>
          <w:iCs/>
          <w:sz w:val="28"/>
          <w:szCs w:val="28"/>
        </w:rPr>
      </w:pPr>
    </w:p>
    <w:p w:rsidR="0073194C" w:rsidRDefault="0042246E" w:rsidP="00930FD3">
      <w:pPr>
        <w:jc w:val="center"/>
        <w:rPr>
          <w:b/>
          <w:bCs/>
          <w:iCs/>
          <w:sz w:val="28"/>
          <w:szCs w:val="28"/>
        </w:rPr>
      </w:pPr>
      <w:r w:rsidRPr="0042246E">
        <w:rPr>
          <w:b/>
          <w:bCs/>
          <w:iCs/>
          <w:sz w:val="28"/>
          <w:szCs w:val="28"/>
        </w:rPr>
        <w:t xml:space="preserve">Административная процедура </w:t>
      </w:r>
      <w:r w:rsidR="00C27D9B">
        <w:rPr>
          <w:b/>
          <w:bCs/>
          <w:iCs/>
          <w:sz w:val="28"/>
          <w:szCs w:val="28"/>
        </w:rPr>
        <w:t>6.14.3</w:t>
      </w:r>
    </w:p>
    <w:p w:rsidR="009A1036" w:rsidRPr="0042246E" w:rsidRDefault="009A1036" w:rsidP="00930FD3">
      <w:pPr>
        <w:jc w:val="center"/>
        <w:rPr>
          <w:b/>
          <w:bCs/>
          <w:iCs/>
          <w:sz w:val="28"/>
          <w:szCs w:val="28"/>
        </w:rPr>
      </w:pPr>
    </w:p>
    <w:p w:rsidR="00C450A7" w:rsidRPr="00794AB9" w:rsidRDefault="00C450A7" w:rsidP="00C450A7">
      <w:pPr>
        <w:spacing w:after="2" w:line="242" w:lineRule="auto"/>
        <w:ind w:left="4962" w:right="19" w:hanging="10"/>
        <w:jc w:val="both"/>
      </w:pPr>
      <w:r w:rsidRPr="00794AB9">
        <w:rPr>
          <w:color w:val="212529"/>
        </w:rPr>
        <w:t>Приложение к Положению о порядке включения в перечень лиц, имеющих право на сбыт</w:t>
      </w:r>
      <w:r>
        <w:t xml:space="preserve"> </w:t>
      </w:r>
      <w:r w:rsidRPr="00794AB9">
        <w:rPr>
          <w:color w:val="212529"/>
        </w:rPr>
        <w:t>и хранение рыболовных сетей, иных</w:t>
      </w:r>
      <w:r>
        <w:t xml:space="preserve"> </w:t>
      </w:r>
      <w:r w:rsidRPr="00794AB9">
        <w:rPr>
          <w:color w:val="212529"/>
        </w:rPr>
        <w:t xml:space="preserve">изготовленных с использованием </w:t>
      </w:r>
      <w:proofErr w:type="spellStart"/>
      <w:r w:rsidRPr="00794AB9">
        <w:rPr>
          <w:color w:val="212529"/>
        </w:rPr>
        <w:t>сетематериалов</w:t>
      </w:r>
      <w:proofErr w:type="spellEnd"/>
      <w:r w:rsidRPr="00794AB9">
        <w:rPr>
          <w:color w:val="212529"/>
        </w:rPr>
        <w:t xml:space="preserve"> орудий добычи рыбы или</w:t>
      </w:r>
      <w:r>
        <w:t xml:space="preserve"> </w:t>
      </w:r>
      <w:r w:rsidRPr="00794AB9">
        <w:rPr>
          <w:color w:val="212529"/>
        </w:rPr>
        <w:t xml:space="preserve">других водных животных и </w:t>
      </w:r>
      <w:proofErr w:type="spellStart"/>
      <w:r w:rsidRPr="00794AB9">
        <w:rPr>
          <w:color w:val="212529"/>
        </w:rPr>
        <w:t>сетематериалов</w:t>
      </w:r>
      <w:proofErr w:type="spellEnd"/>
    </w:p>
    <w:p w:rsidR="00C450A7" w:rsidRPr="00794AB9" w:rsidRDefault="00C450A7" w:rsidP="00C450A7">
      <w:r w:rsidRPr="00794AB9">
        <w:rPr>
          <w:rFonts w:ascii="Arial" w:eastAsia="Arial" w:hAnsi="Arial" w:cs="Arial"/>
          <w:color w:val="212529"/>
        </w:rPr>
        <w:t xml:space="preserve"> </w:t>
      </w:r>
    </w:p>
    <w:p w:rsidR="00C450A7" w:rsidRPr="00794AB9" w:rsidRDefault="00C450A7" w:rsidP="00C450A7">
      <w:pPr>
        <w:pStyle w:val="1"/>
        <w:rPr>
          <w:lang w:val="ru-RU"/>
        </w:rPr>
      </w:pPr>
      <w:r w:rsidRPr="00794AB9">
        <w:rPr>
          <w:lang w:val="ru-RU"/>
        </w:rPr>
        <w:t>Форма</w:t>
      </w:r>
    </w:p>
    <w:p w:rsidR="00C450A7" w:rsidRPr="00794AB9" w:rsidRDefault="00C450A7" w:rsidP="00C450A7">
      <w:pPr>
        <w:ind w:left="708"/>
      </w:pPr>
      <w:r w:rsidRPr="00794AB9">
        <w:rPr>
          <w:color w:val="212529"/>
        </w:rPr>
        <w:t xml:space="preserve"> </w:t>
      </w:r>
    </w:p>
    <w:p w:rsidR="00C450A7" w:rsidRPr="00794AB9" w:rsidRDefault="00C450A7" w:rsidP="00C450A7">
      <w:pPr>
        <w:spacing w:after="4"/>
        <w:ind w:left="4673" w:hanging="10"/>
      </w:pPr>
      <w:r w:rsidRPr="00794AB9">
        <w:rPr>
          <w:color w:val="212529"/>
        </w:rPr>
        <w:t>______________________________________</w:t>
      </w:r>
    </w:p>
    <w:p w:rsidR="00C450A7" w:rsidRPr="00794AB9" w:rsidRDefault="00C450A7" w:rsidP="00C450A7">
      <w:pPr>
        <w:spacing w:after="58"/>
        <w:ind w:left="10" w:right="808" w:hanging="10"/>
        <w:jc w:val="right"/>
      </w:pPr>
      <w:r w:rsidRPr="00794AB9">
        <w:rPr>
          <w:color w:val="212529"/>
          <w:sz w:val="16"/>
        </w:rPr>
        <w:t>(полное наименование уполномоченного органа)</w:t>
      </w:r>
    </w:p>
    <w:p w:rsidR="00C450A7" w:rsidRPr="00794AB9" w:rsidRDefault="00C450A7" w:rsidP="00C450A7">
      <w:pPr>
        <w:spacing w:after="4"/>
        <w:ind w:left="4673" w:hanging="10"/>
      </w:pPr>
      <w:r w:rsidRPr="00794AB9">
        <w:rPr>
          <w:color w:val="212529"/>
        </w:rPr>
        <w:t>______________________________________</w:t>
      </w:r>
    </w:p>
    <w:p w:rsidR="00C450A7" w:rsidRPr="00794AB9" w:rsidRDefault="00C450A7" w:rsidP="00C450A7">
      <w:pPr>
        <w:spacing w:after="58"/>
        <w:ind w:left="10" w:right="876" w:hanging="10"/>
        <w:jc w:val="right"/>
      </w:pPr>
      <w:r w:rsidRPr="00794AB9">
        <w:rPr>
          <w:color w:val="212529"/>
          <w:sz w:val="16"/>
        </w:rPr>
        <w:t>(полное наименование юридического лица или</w:t>
      </w:r>
    </w:p>
    <w:p w:rsidR="00C450A7" w:rsidRPr="00794AB9" w:rsidRDefault="00C450A7" w:rsidP="00C450A7">
      <w:pPr>
        <w:spacing w:after="4"/>
        <w:ind w:left="4673" w:hanging="10"/>
      </w:pPr>
      <w:r w:rsidRPr="00794AB9">
        <w:rPr>
          <w:color w:val="212529"/>
        </w:rPr>
        <w:t>______________________________________</w:t>
      </w:r>
    </w:p>
    <w:p w:rsidR="00C450A7" w:rsidRPr="00794AB9" w:rsidRDefault="00C450A7" w:rsidP="00C450A7">
      <w:pPr>
        <w:spacing w:after="58"/>
        <w:ind w:left="10" w:right="751" w:hanging="10"/>
        <w:jc w:val="right"/>
      </w:pPr>
      <w:r w:rsidRPr="00794AB9">
        <w:rPr>
          <w:color w:val="212529"/>
          <w:sz w:val="16"/>
        </w:rPr>
        <w:t>фамилия, собственное имя, отчество (если таковое</w:t>
      </w:r>
    </w:p>
    <w:p w:rsidR="00C450A7" w:rsidRPr="00794AB9" w:rsidRDefault="00C450A7" w:rsidP="00C450A7">
      <w:pPr>
        <w:spacing w:after="4"/>
        <w:ind w:left="4673" w:hanging="10"/>
      </w:pPr>
      <w:r w:rsidRPr="00794AB9">
        <w:rPr>
          <w:color w:val="212529"/>
        </w:rPr>
        <w:t>______________________________________</w:t>
      </w:r>
    </w:p>
    <w:p w:rsidR="00C450A7" w:rsidRPr="00794AB9" w:rsidRDefault="00C450A7" w:rsidP="00C450A7">
      <w:pPr>
        <w:spacing w:after="9"/>
        <w:ind w:left="10" w:right="876" w:hanging="10"/>
        <w:jc w:val="right"/>
      </w:pPr>
      <w:r w:rsidRPr="00794AB9">
        <w:rPr>
          <w:color w:val="212529"/>
          <w:sz w:val="16"/>
        </w:rPr>
        <w:t>имеется) индивидуального предпринимателя</w:t>
      </w:r>
      <w:r w:rsidRPr="00794AB9">
        <w:rPr>
          <w:color w:val="212529"/>
        </w:rPr>
        <w:t>,</w:t>
      </w:r>
    </w:p>
    <w:p w:rsidR="00C450A7" w:rsidRPr="00794AB9" w:rsidRDefault="00C450A7" w:rsidP="00C450A7">
      <w:pPr>
        <w:spacing w:after="4"/>
        <w:ind w:left="4673" w:hanging="10"/>
      </w:pPr>
      <w:r w:rsidRPr="00794AB9">
        <w:rPr>
          <w:color w:val="212529"/>
        </w:rPr>
        <w:t>______________________________________</w:t>
      </w:r>
    </w:p>
    <w:p w:rsidR="00C450A7" w:rsidRPr="00794AB9" w:rsidRDefault="00C450A7" w:rsidP="00C450A7">
      <w:pPr>
        <w:spacing w:after="58"/>
        <w:ind w:left="10" w:right="1116" w:hanging="10"/>
        <w:jc w:val="right"/>
      </w:pPr>
      <w:r w:rsidRPr="00794AB9">
        <w:rPr>
          <w:color w:val="212529"/>
          <w:sz w:val="16"/>
        </w:rPr>
        <w:t>юридический адрес (место жительства),</w:t>
      </w:r>
    </w:p>
    <w:p w:rsidR="00C450A7" w:rsidRPr="00794AB9" w:rsidRDefault="00C450A7" w:rsidP="00C450A7">
      <w:pPr>
        <w:spacing w:after="4"/>
        <w:ind w:left="4673" w:hanging="10"/>
      </w:pPr>
      <w:r w:rsidRPr="00794AB9">
        <w:rPr>
          <w:color w:val="212529"/>
        </w:rPr>
        <w:t>______________________________________</w:t>
      </w:r>
    </w:p>
    <w:p w:rsidR="00C450A7" w:rsidRPr="00794AB9" w:rsidRDefault="00C450A7" w:rsidP="00C450A7">
      <w:pPr>
        <w:spacing w:after="354"/>
        <w:ind w:left="10" w:right="876" w:hanging="10"/>
        <w:jc w:val="right"/>
      </w:pPr>
      <w:r w:rsidRPr="00794AB9">
        <w:rPr>
          <w:color w:val="212529"/>
          <w:sz w:val="16"/>
        </w:rPr>
        <w:t>учетный номер плательщика, номер телефона)</w:t>
      </w:r>
    </w:p>
    <w:p w:rsidR="00C450A7" w:rsidRPr="00794AB9" w:rsidRDefault="00C450A7" w:rsidP="00C450A7">
      <w:pPr>
        <w:ind w:left="10" w:right="1" w:hanging="10"/>
        <w:jc w:val="center"/>
      </w:pPr>
      <w:r w:rsidRPr="00794AB9">
        <w:rPr>
          <w:color w:val="212529"/>
          <w:sz w:val="30"/>
        </w:rPr>
        <w:t>ЗАЯВЛЕНИЕ</w:t>
      </w:r>
    </w:p>
    <w:p w:rsidR="00C450A7" w:rsidRPr="00794AB9" w:rsidRDefault="00C450A7" w:rsidP="00C450A7">
      <w:pPr>
        <w:spacing w:after="209"/>
        <w:ind w:left="10" w:right="3" w:hanging="10"/>
        <w:jc w:val="center"/>
      </w:pPr>
      <w:r w:rsidRPr="00794AB9">
        <w:rPr>
          <w:color w:val="212529"/>
          <w:sz w:val="30"/>
        </w:rPr>
        <w:t>о включении в перечень</w:t>
      </w:r>
    </w:p>
    <w:p w:rsidR="00C450A7" w:rsidRPr="00794AB9" w:rsidRDefault="00C450A7" w:rsidP="00C450A7">
      <w:pPr>
        <w:spacing w:line="238" w:lineRule="auto"/>
        <w:ind w:right="3" w:firstLine="566"/>
        <w:jc w:val="both"/>
      </w:pPr>
      <w:r w:rsidRPr="00794AB9">
        <w:rPr>
          <w:color w:val="212529"/>
          <w:sz w:val="30"/>
        </w:rPr>
        <w:t xml:space="preserve">Прошу включить в перечень лиц, имеющих право на сбыт и хранение рыболовных сетей, иных изготовленных с использованием </w:t>
      </w:r>
      <w:proofErr w:type="spellStart"/>
      <w:r w:rsidRPr="00794AB9">
        <w:rPr>
          <w:color w:val="212529"/>
          <w:sz w:val="30"/>
        </w:rPr>
        <w:t>сетематериалов</w:t>
      </w:r>
      <w:proofErr w:type="spellEnd"/>
      <w:r w:rsidRPr="00794AB9">
        <w:rPr>
          <w:color w:val="212529"/>
          <w:sz w:val="30"/>
        </w:rPr>
        <w:t xml:space="preserve"> орудий добычи рыбы или других водных животных и </w:t>
      </w:r>
      <w:proofErr w:type="spellStart"/>
      <w:r w:rsidRPr="00794AB9">
        <w:rPr>
          <w:color w:val="212529"/>
          <w:sz w:val="30"/>
        </w:rPr>
        <w:t>сетематериалов</w:t>
      </w:r>
      <w:proofErr w:type="spellEnd"/>
      <w:r w:rsidRPr="00794AB9">
        <w:rPr>
          <w:color w:val="212529"/>
          <w:sz w:val="30"/>
        </w:rPr>
        <w:t>.</w:t>
      </w:r>
    </w:p>
    <w:p w:rsidR="00C450A7" w:rsidRPr="00794AB9" w:rsidRDefault="00C450A7" w:rsidP="00C450A7">
      <w:pPr>
        <w:spacing w:after="378"/>
        <w:ind w:left="566"/>
      </w:pPr>
      <w:r w:rsidRPr="00794AB9">
        <w:rPr>
          <w:color w:val="212529"/>
        </w:rPr>
        <w:t xml:space="preserve"> </w:t>
      </w:r>
    </w:p>
    <w:p w:rsidR="00C450A7" w:rsidRPr="00794AB9" w:rsidRDefault="00C450A7" w:rsidP="00C450A7">
      <w:pPr>
        <w:spacing w:after="3"/>
        <w:ind w:left="-5" w:hanging="10"/>
      </w:pPr>
      <w:r w:rsidRPr="00794AB9">
        <w:rPr>
          <w:sz w:val="30"/>
        </w:rPr>
        <w:t>Руководитель организации</w:t>
      </w:r>
    </w:p>
    <w:p w:rsidR="00C450A7" w:rsidRPr="00794AB9" w:rsidRDefault="00C450A7" w:rsidP="00C450A7">
      <w:pPr>
        <w:tabs>
          <w:tab w:val="right" w:pos="9639"/>
        </w:tabs>
        <w:spacing w:after="3"/>
        <w:ind w:left="-15"/>
      </w:pPr>
      <w:r w:rsidRPr="00794AB9">
        <w:rPr>
          <w:sz w:val="30"/>
        </w:rPr>
        <w:t>(индивидуальный предприниматель)</w:t>
      </w:r>
      <w:r w:rsidRPr="00794AB9">
        <w:rPr>
          <w:sz w:val="30"/>
        </w:rPr>
        <w:tab/>
        <w:t>_____________ _________________</w:t>
      </w:r>
    </w:p>
    <w:p w:rsidR="00C450A7" w:rsidRPr="00C450A7" w:rsidRDefault="00C450A7" w:rsidP="00C450A7">
      <w:pPr>
        <w:tabs>
          <w:tab w:val="center" w:pos="5998"/>
          <w:tab w:val="center" w:pos="8116"/>
        </w:tabs>
        <w:spacing w:after="462"/>
        <w:rPr>
          <w:sz w:val="16"/>
        </w:rPr>
      </w:pPr>
      <w:r w:rsidRPr="00794AB9">
        <w:tab/>
      </w:r>
      <w:r w:rsidRPr="00794AB9">
        <w:rPr>
          <w:sz w:val="16"/>
        </w:rPr>
        <w:t>(</w:t>
      </w:r>
      <w:proofErr w:type="gramStart"/>
      <w:r w:rsidRPr="00794AB9">
        <w:rPr>
          <w:sz w:val="16"/>
        </w:rPr>
        <w:t xml:space="preserve">подпись)   </w:t>
      </w:r>
      <w:proofErr w:type="gramEnd"/>
      <w:r w:rsidRPr="00794AB9">
        <w:rPr>
          <w:sz w:val="16"/>
        </w:rPr>
        <w:t xml:space="preserve">         </w:t>
      </w:r>
      <w:r w:rsidRPr="00794AB9">
        <w:rPr>
          <w:sz w:val="16"/>
        </w:rPr>
        <w:tab/>
        <w:t xml:space="preserve">               (инициалы, фамилия) </w:t>
      </w:r>
    </w:p>
    <w:p w:rsidR="00C450A7" w:rsidRPr="00794AB9" w:rsidRDefault="00C450A7" w:rsidP="00C450A7">
      <w:pPr>
        <w:spacing w:after="3"/>
        <w:ind w:left="-5" w:hanging="10"/>
      </w:pPr>
      <w:proofErr w:type="gramStart"/>
      <w:r w:rsidRPr="00794AB9">
        <w:rPr>
          <w:sz w:val="30"/>
        </w:rPr>
        <w:t>« _</w:t>
      </w:r>
      <w:proofErr w:type="gramEnd"/>
      <w:r w:rsidRPr="00794AB9">
        <w:rPr>
          <w:sz w:val="30"/>
        </w:rPr>
        <w:t xml:space="preserve">__ » ________________ 202__г.            М.П.  (при наличии) </w:t>
      </w:r>
    </w:p>
    <w:p w:rsidR="006A2AE7" w:rsidRDefault="006A2AE7" w:rsidP="00491138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</w:p>
    <w:sectPr w:rsidR="006A2AE7" w:rsidSect="009B567B">
      <w:pgSz w:w="11906" w:h="16838"/>
      <w:pgMar w:top="426" w:right="851" w:bottom="709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2908D4"/>
    <w:multiLevelType w:val="hybridMultilevel"/>
    <w:tmpl w:val="9E34D9C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59058A8"/>
    <w:multiLevelType w:val="multilevel"/>
    <w:tmpl w:val="F8EE60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59D4D6F"/>
    <w:multiLevelType w:val="hybridMultilevel"/>
    <w:tmpl w:val="BCCED5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553702B"/>
    <w:multiLevelType w:val="hybridMultilevel"/>
    <w:tmpl w:val="AFE0A166"/>
    <w:lvl w:ilvl="0" w:tplc="3F283666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4105CC5"/>
    <w:multiLevelType w:val="multilevel"/>
    <w:tmpl w:val="637A9C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9657D32"/>
    <w:multiLevelType w:val="hybridMultilevel"/>
    <w:tmpl w:val="9A26529C"/>
    <w:lvl w:ilvl="0" w:tplc="28B049D4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79351983">
    <w:abstractNumId w:val="4"/>
  </w:num>
  <w:num w:numId="2" w16cid:durableId="1482231402">
    <w:abstractNumId w:val="1"/>
  </w:num>
  <w:num w:numId="3" w16cid:durableId="901255623">
    <w:abstractNumId w:val="2"/>
  </w:num>
  <w:num w:numId="4" w16cid:durableId="379399194">
    <w:abstractNumId w:val="5"/>
  </w:num>
  <w:num w:numId="5" w16cid:durableId="349720889">
    <w:abstractNumId w:val="3"/>
  </w:num>
  <w:num w:numId="6" w16cid:durableId="208984019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83DE8"/>
    <w:rsid w:val="00042845"/>
    <w:rsid w:val="00092030"/>
    <w:rsid w:val="00130989"/>
    <w:rsid w:val="00135782"/>
    <w:rsid w:val="0017081F"/>
    <w:rsid w:val="00183168"/>
    <w:rsid w:val="00183DE8"/>
    <w:rsid w:val="001D34F2"/>
    <w:rsid w:val="00212F6D"/>
    <w:rsid w:val="00360744"/>
    <w:rsid w:val="003A77B9"/>
    <w:rsid w:val="0042246E"/>
    <w:rsid w:val="00425257"/>
    <w:rsid w:val="00442A65"/>
    <w:rsid w:val="004531E1"/>
    <w:rsid w:val="00491138"/>
    <w:rsid w:val="00521886"/>
    <w:rsid w:val="005425A5"/>
    <w:rsid w:val="00552084"/>
    <w:rsid w:val="005B52EE"/>
    <w:rsid w:val="005C4A0D"/>
    <w:rsid w:val="00600AB6"/>
    <w:rsid w:val="00620B78"/>
    <w:rsid w:val="00664013"/>
    <w:rsid w:val="00667A4A"/>
    <w:rsid w:val="006802F5"/>
    <w:rsid w:val="00692E0D"/>
    <w:rsid w:val="006A21AF"/>
    <w:rsid w:val="006A2AE7"/>
    <w:rsid w:val="006B0847"/>
    <w:rsid w:val="006C7F4C"/>
    <w:rsid w:val="006D0A3A"/>
    <w:rsid w:val="0073194C"/>
    <w:rsid w:val="00746FC1"/>
    <w:rsid w:val="00776BC7"/>
    <w:rsid w:val="007F0B0E"/>
    <w:rsid w:val="00835DEB"/>
    <w:rsid w:val="00843E34"/>
    <w:rsid w:val="00852C58"/>
    <w:rsid w:val="008C36D6"/>
    <w:rsid w:val="008D77F5"/>
    <w:rsid w:val="008E0897"/>
    <w:rsid w:val="00930FD3"/>
    <w:rsid w:val="00976DC6"/>
    <w:rsid w:val="0098184A"/>
    <w:rsid w:val="009A1036"/>
    <w:rsid w:val="009B567B"/>
    <w:rsid w:val="009D43C1"/>
    <w:rsid w:val="00A1618E"/>
    <w:rsid w:val="00A67741"/>
    <w:rsid w:val="00A92E9A"/>
    <w:rsid w:val="00AA4EE1"/>
    <w:rsid w:val="00AB25FF"/>
    <w:rsid w:val="00AC5374"/>
    <w:rsid w:val="00AD73CA"/>
    <w:rsid w:val="00AF3B82"/>
    <w:rsid w:val="00B33C81"/>
    <w:rsid w:val="00B712EB"/>
    <w:rsid w:val="00C116E7"/>
    <w:rsid w:val="00C129CE"/>
    <w:rsid w:val="00C27D9B"/>
    <w:rsid w:val="00C352A5"/>
    <w:rsid w:val="00C450A7"/>
    <w:rsid w:val="00C814A9"/>
    <w:rsid w:val="00C81F75"/>
    <w:rsid w:val="00CA21B9"/>
    <w:rsid w:val="00D07C60"/>
    <w:rsid w:val="00D23BCA"/>
    <w:rsid w:val="00DA78DC"/>
    <w:rsid w:val="00E81659"/>
    <w:rsid w:val="00EE77A5"/>
    <w:rsid w:val="00F212C4"/>
    <w:rsid w:val="00F37175"/>
    <w:rsid w:val="00F404BF"/>
    <w:rsid w:val="00FD6F80"/>
    <w:rsid w:val="00FE2FB8"/>
    <w:rsid w:val="00FF50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1D6AC3B"/>
  <w15:docId w15:val="{60313400-1FFE-4320-ABA1-C3A4DD8932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183DE8"/>
    <w:rPr>
      <w:sz w:val="24"/>
      <w:szCs w:val="24"/>
    </w:rPr>
  </w:style>
  <w:style w:type="paragraph" w:styleId="1">
    <w:name w:val="heading 1"/>
    <w:next w:val="a"/>
    <w:link w:val="10"/>
    <w:uiPriority w:val="9"/>
    <w:unhideWhenUsed/>
    <w:qFormat/>
    <w:rsid w:val="00C450A7"/>
    <w:pPr>
      <w:keepNext/>
      <w:keepLines/>
      <w:spacing w:line="259" w:lineRule="auto"/>
      <w:jc w:val="right"/>
      <w:outlineLvl w:val="0"/>
    </w:pPr>
    <w:rPr>
      <w:color w:val="212529"/>
      <w:sz w:val="26"/>
      <w:szCs w:val="22"/>
      <w:lang w:val="en-US" w:eastAsia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600AB6"/>
    <w:pPr>
      <w:spacing w:before="240" w:after="240"/>
      <w:jc w:val="center"/>
    </w:pPr>
    <w:rPr>
      <w:b/>
      <w:bCs/>
    </w:rPr>
  </w:style>
  <w:style w:type="paragraph" w:customStyle="1" w:styleId="onestring">
    <w:name w:val="onestring"/>
    <w:basedOn w:val="a"/>
    <w:rsid w:val="00600AB6"/>
    <w:pPr>
      <w:jc w:val="right"/>
    </w:pPr>
    <w:rPr>
      <w:sz w:val="22"/>
      <w:szCs w:val="22"/>
    </w:rPr>
  </w:style>
  <w:style w:type="paragraph" w:customStyle="1" w:styleId="append">
    <w:name w:val="append"/>
    <w:basedOn w:val="a"/>
    <w:rsid w:val="00600AB6"/>
    <w:rPr>
      <w:sz w:val="22"/>
      <w:szCs w:val="22"/>
    </w:rPr>
  </w:style>
  <w:style w:type="paragraph" w:customStyle="1" w:styleId="append1">
    <w:name w:val="append1"/>
    <w:basedOn w:val="a"/>
    <w:rsid w:val="00600AB6"/>
    <w:pPr>
      <w:spacing w:after="28"/>
    </w:pPr>
    <w:rPr>
      <w:sz w:val="22"/>
      <w:szCs w:val="22"/>
    </w:rPr>
  </w:style>
  <w:style w:type="table" w:customStyle="1" w:styleId="tablencpi">
    <w:name w:val="tablencpi"/>
    <w:basedOn w:val="a1"/>
    <w:rsid w:val="00600AB6"/>
    <w:tblPr>
      <w:tblCellMar>
        <w:left w:w="0" w:type="dxa"/>
        <w:right w:w="0" w:type="dxa"/>
      </w:tblCellMar>
    </w:tblPr>
  </w:style>
  <w:style w:type="paragraph" w:styleId="a3">
    <w:name w:val="Balloon Text"/>
    <w:basedOn w:val="a"/>
    <w:semiHidden/>
    <w:rsid w:val="006A21AF"/>
    <w:rPr>
      <w:rFonts w:ascii="Tahoma" w:hAnsi="Tahoma" w:cs="Tahoma"/>
      <w:sz w:val="16"/>
      <w:szCs w:val="16"/>
    </w:rPr>
  </w:style>
  <w:style w:type="paragraph" w:customStyle="1" w:styleId="ConsNonformat">
    <w:name w:val="ConsNonformat"/>
    <w:rsid w:val="00D23BCA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ConsPlusNonformat">
    <w:name w:val="ConsPlusNonformat"/>
    <w:rsid w:val="00AC5374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4">
    <w:name w:val="Знак"/>
    <w:basedOn w:val="a"/>
    <w:autoRedefine/>
    <w:uiPriority w:val="99"/>
    <w:rsid w:val="00692E0D"/>
    <w:pPr>
      <w:autoSpaceDE w:val="0"/>
      <w:autoSpaceDN w:val="0"/>
      <w:adjustRightInd w:val="0"/>
    </w:pPr>
    <w:rPr>
      <w:rFonts w:ascii="Arial" w:hAnsi="Arial" w:cs="Arial"/>
      <w:sz w:val="20"/>
      <w:szCs w:val="20"/>
      <w:lang w:val="en-ZA" w:eastAsia="en-ZA"/>
    </w:rPr>
  </w:style>
  <w:style w:type="paragraph" w:customStyle="1" w:styleId="table10">
    <w:name w:val="table10"/>
    <w:basedOn w:val="a"/>
    <w:link w:val="table100"/>
    <w:rsid w:val="008E0897"/>
    <w:rPr>
      <w:sz w:val="20"/>
      <w:szCs w:val="20"/>
    </w:rPr>
  </w:style>
  <w:style w:type="character" w:customStyle="1" w:styleId="apple-style-span">
    <w:name w:val="apple-style-span"/>
    <w:basedOn w:val="a0"/>
    <w:rsid w:val="008E0897"/>
  </w:style>
  <w:style w:type="character" w:styleId="a5">
    <w:name w:val="Hyperlink"/>
    <w:basedOn w:val="a0"/>
    <w:uiPriority w:val="99"/>
    <w:unhideWhenUsed/>
    <w:rsid w:val="008E0897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5C4A0D"/>
    <w:pPr>
      <w:spacing w:before="100" w:beforeAutospacing="1" w:after="100" w:afterAutospacing="1"/>
    </w:pPr>
  </w:style>
  <w:style w:type="character" w:styleId="a7">
    <w:name w:val="FollowedHyperlink"/>
    <w:basedOn w:val="a0"/>
    <w:rsid w:val="005C4A0D"/>
    <w:rPr>
      <w:color w:val="800080" w:themeColor="followedHyperlink"/>
      <w:u w:val="single"/>
    </w:rPr>
  </w:style>
  <w:style w:type="character" w:customStyle="1" w:styleId="table100">
    <w:name w:val="table10 Знак"/>
    <w:link w:val="table10"/>
    <w:rsid w:val="009A1036"/>
  </w:style>
  <w:style w:type="paragraph" w:styleId="a8">
    <w:name w:val="Body Text"/>
    <w:basedOn w:val="a"/>
    <w:link w:val="a9"/>
    <w:rsid w:val="009A1036"/>
    <w:pPr>
      <w:tabs>
        <w:tab w:val="left" w:pos="0"/>
      </w:tabs>
      <w:jc w:val="both"/>
    </w:pPr>
  </w:style>
  <w:style w:type="character" w:customStyle="1" w:styleId="a9">
    <w:name w:val="Основной текст Знак"/>
    <w:basedOn w:val="a0"/>
    <w:link w:val="a8"/>
    <w:rsid w:val="009A1036"/>
    <w:rPr>
      <w:sz w:val="24"/>
      <w:szCs w:val="24"/>
    </w:rPr>
  </w:style>
  <w:style w:type="paragraph" w:styleId="aa">
    <w:name w:val="List Paragraph"/>
    <w:basedOn w:val="a"/>
    <w:uiPriority w:val="34"/>
    <w:qFormat/>
    <w:rsid w:val="00976DC6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uiPriority w:val="9"/>
    <w:rsid w:val="00C450A7"/>
    <w:rPr>
      <w:color w:val="212529"/>
      <w:sz w:val="26"/>
      <w:szCs w:val="22"/>
      <w:lang w:val="en-US" w:eastAsia="en-US"/>
    </w:rPr>
  </w:style>
  <w:style w:type="character" w:styleId="ab">
    <w:name w:val="Unresolved Mention"/>
    <w:basedOn w:val="a0"/>
    <w:uiPriority w:val="99"/>
    <w:semiHidden/>
    <w:unhideWhenUsed/>
    <w:rsid w:val="0042525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393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06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279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775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87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333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17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0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734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626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005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009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04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19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25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954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67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861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27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83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196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56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20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pravo.by/document/?guid=3871&amp;p0=W22238449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3</Pages>
  <Words>514</Words>
  <Characters>2934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 приказом Министерства</vt:lpstr>
    </vt:vector>
  </TitlesOfParts>
  <Company>Home</Company>
  <LinksUpToDate>false</LinksUpToDate>
  <CharactersWithSpaces>3442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 приказом Министерства</dc:title>
  <dc:creator>User</dc:creator>
  <cp:lastModifiedBy>Марина Пискун</cp:lastModifiedBy>
  <cp:revision>24</cp:revision>
  <cp:lastPrinted>2025-02-25T14:34:00Z</cp:lastPrinted>
  <dcterms:created xsi:type="dcterms:W3CDTF">2022-08-11T14:09:00Z</dcterms:created>
  <dcterms:modified xsi:type="dcterms:W3CDTF">2025-02-25T14:34:00Z</dcterms:modified>
</cp:coreProperties>
</file>